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91D4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055">
        <w:fldChar w:fldCharType="begin"/>
      </w:r>
      <w:r w:rsidR="000E1055">
        <w:instrText xml:space="preserve"> DOCPROPERTY  MtgSeq  \* MERGEFORMAT </w:instrText>
      </w:r>
      <w:r w:rsidR="000E105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0E10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1055" w:rsidRPr="000E1055">
        <w:rPr>
          <w:b/>
          <w:i/>
          <w:noProof/>
          <w:sz w:val="28"/>
        </w:rPr>
        <w:t>R4-2016252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0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6D55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60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E6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CBEF2A" w:rsidR="00F25D98" w:rsidRDefault="0034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43899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D3259E">
              <w:t>Inband</w:t>
            </w:r>
            <w:proofErr w:type="spellEnd"/>
            <w:r w:rsidR="00D3259E">
              <w:t xml:space="preserve"> selectivity and blocking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AC45C" w:rsidR="001E41F3" w:rsidRDefault="0034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C10DC" w:rsidR="001E41F3" w:rsidRDefault="001E41F3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F75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7D41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36F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E1AD1EC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E1FD4FD" w14:textId="77777777" w:rsidR="0059233C" w:rsidRPr="00E26D09" w:rsidRDefault="0059233C" w:rsidP="0059233C">
      <w:pPr>
        <w:pStyle w:val="Heading4"/>
        <w:ind w:left="864" w:hanging="864"/>
      </w:pPr>
      <w:r w:rsidRPr="00E26D09">
        <w:t>7.4.1.</w:t>
      </w:r>
      <w:r>
        <w:t>3</w:t>
      </w:r>
      <w:r w:rsidRPr="00E26D09">
        <w:tab/>
        <w:t xml:space="preserve">Minimum requirement for </w:t>
      </w:r>
      <w:r>
        <w:rPr>
          <w:i/>
        </w:rPr>
        <w:t>IAB-MT</w:t>
      </w:r>
      <w:r w:rsidRPr="00E26D09">
        <w:rPr>
          <w:i/>
        </w:rPr>
        <w:t xml:space="preserve"> type 1-H</w:t>
      </w:r>
    </w:p>
    <w:p w14:paraId="163AAC54" w14:textId="77777777" w:rsidR="0059233C" w:rsidRPr="00E26D09" w:rsidRDefault="0059233C" w:rsidP="0059233C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 of the reference measurement channel</w:t>
      </w:r>
      <w:r w:rsidRPr="00E26D09">
        <w:rPr>
          <w:lang w:eastAsia="zh-CN"/>
        </w:rPr>
        <w:t>.</w:t>
      </w:r>
    </w:p>
    <w:p w14:paraId="63F1D1C1" w14:textId="77777777" w:rsidR="0059233C" w:rsidRPr="007E346D" w:rsidRDefault="0059233C" w:rsidP="0059233C">
      <w:pPr>
        <w:rPr>
          <w:rFonts w:eastAsia="Osaka"/>
        </w:rPr>
      </w:pPr>
      <w:r w:rsidRPr="00E26D09">
        <w:rPr>
          <w:lang w:eastAsia="zh-CN"/>
        </w:rPr>
        <w:t xml:space="preserve">For </w:t>
      </w:r>
      <w:r>
        <w:rPr>
          <w:lang w:eastAsia="zh-CN"/>
        </w:rPr>
        <w:t>IAB-MT</w:t>
      </w:r>
      <w:r w:rsidRPr="00E26D09">
        <w:rPr>
          <w:lang w:eastAsia="zh-CN"/>
        </w:rPr>
        <w:t xml:space="preserve">, the </w:t>
      </w:r>
      <w:r w:rsidRPr="00E26D09">
        <w:t xml:space="preserve">wanted and </w:t>
      </w:r>
      <w:r w:rsidRPr="00E26D09">
        <w:rPr>
          <w:lang w:eastAsia="zh-CN"/>
        </w:rPr>
        <w:t>the</w:t>
      </w:r>
      <w:r w:rsidRPr="00E26D09">
        <w:t xml:space="preserve"> interfering signal coupled to the </w:t>
      </w:r>
      <w:r>
        <w:rPr>
          <w:i/>
        </w:rPr>
        <w:t xml:space="preserve">IAB-MT </w:t>
      </w:r>
      <w:r w:rsidRPr="00E26D09">
        <w:rPr>
          <w:i/>
        </w:rPr>
        <w:t>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t xml:space="preserve"> </w:t>
      </w:r>
      <w:r w:rsidRPr="00E26D09">
        <w:rPr>
          <w:lang w:eastAsia="zh-CN"/>
        </w:rPr>
        <w:t>are</w:t>
      </w:r>
      <w:r w:rsidRPr="00E26D09">
        <w:t xml:space="preserve"> specified</w:t>
      </w:r>
      <w:r w:rsidRPr="00E26D09">
        <w:rPr>
          <w:rFonts w:eastAsia="Osaka"/>
        </w:rPr>
        <w:t xml:space="preserve"> in table </w:t>
      </w:r>
      <w:r w:rsidRPr="00E26D09">
        <w:rPr>
          <w:rFonts w:cs="v5.0.0"/>
          <w:lang w:eastAsia="zh-CN"/>
        </w:rPr>
        <w:t>7.4.1.</w:t>
      </w:r>
      <w:r>
        <w:rPr>
          <w:rFonts w:cs="v5.0.0"/>
          <w:lang w:eastAsia="zh-CN"/>
        </w:rPr>
        <w:t>3</w:t>
      </w:r>
      <w:r w:rsidRPr="00E26D09">
        <w:rPr>
          <w:rFonts w:eastAsia="Osaka"/>
        </w:rPr>
        <w:t>-</w:t>
      </w:r>
      <w:r w:rsidRPr="00E26D09">
        <w:rPr>
          <w:lang w:eastAsia="zh-CN"/>
        </w:rPr>
        <w:t>1</w:t>
      </w:r>
      <w:r w:rsidRPr="00E26D09">
        <w:rPr>
          <w:rFonts w:eastAsia="Osaka"/>
        </w:rPr>
        <w:t xml:space="preserve"> </w:t>
      </w:r>
      <w:r w:rsidRPr="00E26D09">
        <w:rPr>
          <w:lang w:eastAsia="zh-CN"/>
        </w:rPr>
        <w:t>and the frequency offset between the wanted and interfering signal in table 7.4.1.</w:t>
      </w:r>
      <w:r>
        <w:rPr>
          <w:lang w:eastAsia="zh-CN"/>
        </w:rPr>
        <w:t>3</w:t>
      </w:r>
      <w:r w:rsidRPr="00E26D09">
        <w:rPr>
          <w:lang w:eastAsia="zh-CN"/>
        </w:rPr>
        <w:t xml:space="preserve">-2 </w:t>
      </w:r>
      <w:r w:rsidRPr="00E26D09">
        <w:rPr>
          <w:rFonts w:eastAsia="Osaka"/>
        </w:rPr>
        <w:t>for ACS. The reference measurement channel for the wanted signal is identified in table 7.2.2-1</w:t>
      </w:r>
      <w:r>
        <w:rPr>
          <w:rFonts w:eastAsia="Osaka"/>
        </w:rPr>
        <w:t xml:space="preserve"> and 7</w:t>
      </w:r>
      <w:r w:rsidRPr="00E26D09">
        <w:rPr>
          <w:rFonts w:eastAsia="Osaka"/>
        </w:rPr>
        <w:t xml:space="preserve">.2.2-2 for each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channel bandwidth</w:t>
      </w:r>
      <w:r w:rsidRPr="00E26D09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E26D09">
        <w:rPr>
          <w:rFonts w:eastAsia="Osaka"/>
        </w:rPr>
        <w:t>A.1</w:t>
      </w:r>
      <w:r>
        <w:rPr>
          <w:rFonts w:eastAsia="Osaka"/>
        </w:rPr>
        <w:t>].</w:t>
      </w:r>
      <w:r w:rsidRPr="00E26D09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E26D09">
        <w:rPr>
          <w:rFonts w:eastAsia="Osaka"/>
        </w:rPr>
        <w:t>D</w:t>
      </w:r>
      <w:r>
        <w:rPr>
          <w:rFonts w:eastAsia="Osaka"/>
        </w:rPr>
        <w:t>]</w:t>
      </w:r>
      <w:r w:rsidRPr="00E26D09">
        <w:rPr>
          <w:rFonts w:eastAsia="Osaka"/>
        </w:rPr>
        <w:t>.</w:t>
      </w:r>
    </w:p>
    <w:p w14:paraId="4F08BEA4" w14:textId="77777777" w:rsidR="0059233C" w:rsidRPr="00E26D09" w:rsidRDefault="0059233C" w:rsidP="0059233C">
      <w:pPr>
        <w:rPr>
          <w:rFonts w:eastAsia="Osaka"/>
        </w:rPr>
      </w:pPr>
      <w:r w:rsidRPr="00E26D09"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</w:t>
      </w:r>
      <w:r w:rsidRPr="00E26D09">
        <w:rPr>
          <w:rFonts w:eastAsia="Osaka"/>
          <w:i/>
        </w:rPr>
        <w:t>RF Bandwidth</w:t>
      </w:r>
      <w:r w:rsidRPr="00E26D09">
        <w:rPr>
          <w:lang w:eastAsia="zh-CN"/>
        </w:rPr>
        <w:t xml:space="preserve"> or </w:t>
      </w:r>
      <w:r w:rsidRPr="00E26D09">
        <w:rPr>
          <w:i/>
          <w:lang w:eastAsia="zh-CN"/>
        </w:rPr>
        <w:t>Radio Bandwidth</w:t>
      </w:r>
      <w:r w:rsidRPr="00E26D09">
        <w:rPr>
          <w:rFonts w:eastAsia="Osaka"/>
        </w:rPr>
        <w:t>. The interfering signal offset is defined relative to the</w:t>
      </w:r>
      <w:r w:rsidRPr="00E26D09">
        <w:t xml:space="preserve">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RF Bandwidth</w:t>
      </w:r>
      <w:r w:rsidRPr="00E26D09">
        <w:rPr>
          <w:rFonts w:eastAsia="Osaka"/>
        </w:rPr>
        <w:t xml:space="preserve"> edges </w:t>
      </w:r>
      <w:r w:rsidRPr="00E26D09">
        <w:rPr>
          <w:lang w:eastAsia="zh-CN"/>
        </w:rPr>
        <w:t xml:space="preserve">or </w:t>
      </w:r>
      <w:r w:rsidRPr="00E26D09">
        <w:rPr>
          <w:i/>
          <w:lang w:eastAsia="zh-CN"/>
        </w:rPr>
        <w:t>Radio Bandwidth</w:t>
      </w:r>
      <w:r w:rsidRPr="00E26D09">
        <w:rPr>
          <w:lang w:eastAsia="zh-CN"/>
        </w:rPr>
        <w:t xml:space="preserve"> </w:t>
      </w:r>
      <w:r w:rsidRPr="00E26D09">
        <w:rPr>
          <w:rFonts w:eastAsia="Osaka"/>
        </w:rPr>
        <w:t>edges.</w:t>
      </w:r>
    </w:p>
    <w:p w14:paraId="1D867824" w14:textId="77777777" w:rsidR="0059233C" w:rsidRPr="007E346D" w:rsidRDefault="0059233C" w:rsidP="0059233C">
      <w:pPr>
        <w:rPr>
          <w:lang w:eastAsia="zh-CN"/>
        </w:rPr>
      </w:pPr>
      <w:r w:rsidRPr="007E346D">
        <w:t xml:space="preserve">For </w:t>
      </w:r>
      <w:r>
        <w:t xml:space="preserve">IAB-MT </w:t>
      </w:r>
      <w:r w:rsidRPr="007E346D">
        <w:t xml:space="preserve">operating in </w:t>
      </w:r>
      <w:r w:rsidRPr="007A7019">
        <w:rPr>
          <w:i/>
        </w:rPr>
        <w:t>non-contiguous spectrum</w:t>
      </w:r>
      <w:r w:rsidRPr="007E346D">
        <w:t xml:space="preserve"> within any </w:t>
      </w:r>
      <w:r w:rsidRPr="007E346D">
        <w:rPr>
          <w:i/>
        </w:rPr>
        <w:t>operating band</w:t>
      </w:r>
      <w:r w:rsidRPr="007E346D">
        <w:t xml:space="preserve">, the ACS requirement shall apply in addition inside any </w:t>
      </w:r>
      <w:r w:rsidRPr="0068373B">
        <w:rPr>
          <w:i/>
        </w:rPr>
        <w:t>sub-block gap</w:t>
      </w:r>
      <w:r w:rsidRPr="007E346D">
        <w:t xml:space="preserve">, in case the </w:t>
      </w:r>
      <w:r w:rsidRPr="0068373B">
        <w:rPr>
          <w:i/>
        </w:rPr>
        <w:t>sub-block gap size</w:t>
      </w:r>
      <w:r w:rsidRPr="007E346D">
        <w:t xml:space="preserve"> is at least as wide as the NR interfering signal in table </w:t>
      </w:r>
      <w:r w:rsidRPr="00E26D09">
        <w:t>7.4.1.</w:t>
      </w:r>
      <w:r>
        <w:t>3</w:t>
      </w:r>
      <w:r w:rsidRPr="00E26D09">
        <w:t>-</w:t>
      </w:r>
      <w:r>
        <w:rPr>
          <w:lang w:eastAsia="zh-CN"/>
        </w:rPr>
        <w:t>2</w:t>
      </w:r>
      <w:r w:rsidRPr="00E26D09">
        <w:t xml:space="preserve">. </w:t>
      </w:r>
      <w:r w:rsidRPr="007E346D">
        <w:t xml:space="preserve">The interfering signal offset is defined relative to the </w:t>
      </w:r>
      <w:r w:rsidRPr="0068373B">
        <w:rPr>
          <w:i/>
        </w:rPr>
        <w:t>sub-block</w:t>
      </w:r>
      <w:r w:rsidRPr="007E346D">
        <w:t xml:space="preserve"> edges inside the </w:t>
      </w:r>
      <w:r w:rsidRPr="0068373B">
        <w:rPr>
          <w:i/>
        </w:rPr>
        <w:t>sub-block gap</w:t>
      </w:r>
      <w:r w:rsidRPr="007E346D">
        <w:t>.</w:t>
      </w:r>
    </w:p>
    <w:p w14:paraId="4ABBB965" w14:textId="77777777" w:rsidR="0059233C" w:rsidRPr="007E346D" w:rsidRDefault="0059233C" w:rsidP="0059233C">
      <w:pPr>
        <w:rPr>
          <w:lang w:eastAsia="zh-CN"/>
        </w:rPr>
      </w:pPr>
      <w:r w:rsidRPr="007E346D">
        <w:t xml:space="preserve">For a </w:t>
      </w:r>
      <w:r w:rsidRPr="007E346D">
        <w:rPr>
          <w:i/>
        </w:rPr>
        <w:t>multi-band connector</w:t>
      </w:r>
      <w:r w:rsidRPr="007E346D">
        <w:t xml:space="preserve">, the ACS requirement shall apply in addition inside any </w:t>
      </w:r>
      <w:r w:rsidRPr="0068373B">
        <w:rPr>
          <w:i/>
        </w:rPr>
        <w:t>Inter RF Bandwidth gap</w:t>
      </w:r>
      <w:r w:rsidRPr="007E346D">
        <w:t xml:space="preserve">, in case the </w:t>
      </w:r>
      <w:r w:rsidRPr="0068373B">
        <w:rPr>
          <w:i/>
        </w:rPr>
        <w:t>Inter RF Bandwidth gap</w:t>
      </w:r>
      <w:r w:rsidRPr="007E346D">
        <w:t xml:space="preserve"> size is at least as wide as the NR interfering signal in table 7.4.1.</w:t>
      </w:r>
      <w:r>
        <w:t>3</w:t>
      </w:r>
      <w:r w:rsidRPr="007E346D">
        <w:noBreakHyphen/>
        <w:t xml:space="preserve">2. The interfering signal offset is defined relative to the </w:t>
      </w:r>
      <w:r>
        <w:rPr>
          <w:i/>
        </w:rPr>
        <w:t>IAB-MT</w:t>
      </w:r>
      <w:r w:rsidRPr="007A7019">
        <w:rPr>
          <w:i/>
        </w:rPr>
        <w:t xml:space="preserve"> RF Bandwidth edges</w:t>
      </w:r>
      <w:r w:rsidRPr="007E346D">
        <w:t xml:space="preserve"> inside the </w:t>
      </w:r>
      <w:r w:rsidRPr="0068373B">
        <w:rPr>
          <w:i/>
        </w:rPr>
        <w:t>Inter RF Bandwidth gap</w:t>
      </w:r>
      <w:r w:rsidRPr="007E346D">
        <w:t>.</w:t>
      </w:r>
    </w:p>
    <w:p w14:paraId="1EC43A00" w14:textId="77777777" w:rsidR="0059233C" w:rsidRPr="00E26D09" w:rsidRDefault="0059233C" w:rsidP="0059233C">
      <w:pPr>
        <w:rPr>
          <w:lang w:eastAsia="zh-CN"/>
        </w:rPr>
      </w:pPr>
      <w:r w:rsidRPr="00E26D09">
        <w:rPr>
          <w:lang w:eastAsia="zh-CN"/>
        </w:rPr>
        <w:t xml:space="preserve">Minimum conducted requirement is defined at the </w:t>
      </w:r>
      <w:r w:rsidRPr="00E26D09">
        <w:rPr>
          <w:i/>
          <w:lang w:eastAsia="zh-CN"/>
        </w:rPr>
        <w:t>TAB connector</w:t>
      </w:r>
      <w:r w:rsidRPr="00E26D09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1-H.</w:t>
      </w:r>
    </w:p>
    <w:p w14:paraId="68F1D176" w14:textId="77777777" w:rsidR="0059233C" w:rsidRPr="007E346D" w:rsidRDefault="0059233C" w:rsidP="0059233C">
      <w:pPr>
        <w:pStyle w:val="TH"/>
        <w:rPr>
          <w:lang w:eastAsia="zh-CN"/>
        </w:rPr>
      </w:pPr>
      <w:r w:rsidRPr="007E346D">
        <w:t xml:space="preserve">Table </w:t>
      </w:r>
      <w:r w:rsidRPr="007E346D">
        <w:rPr>
          <w:lang w:eastAsia="zh-CN"/>
        </w:rPr>
        <w:t>7.4.1.</w:t>
      </w:r>
      <w:r>
        <w:rPr>
          <w:lang w:eastAsia="zh-CN"/>
        </w:rPr>
        <w:t>3</w:t>
      </w:r>
      <w:r w:rsidRPr="007E346D">
        <w:t>-</w:t>
      </w:r>
      <w:r w:rsidRPr="007E346D">
        <w:rPr>
          <w:lang w:eastAsia="zh-CN"/>
        </w:rPr>
        <w:t>1</w:t>
      </w:r>
      <w:r w:rsidRPr="007E346D">
        <w:t>: A</w:t>
      </w:r>
      <w:r w:rsidRPr="007E346D">
        <w:rPr>
          <w:lang w:eastAsia="zh-CN"/>
        </w:rPr>
        <w:t>CS requirement</w:t>
      </w:r>
      <w:r>
        <w:rPr>
          <w:lang w:eastAsia="zh-CN"/>
        </w:rPr>
        <w:t xml:space="preserve"> for 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59233C" w:rsidRPr="007E346D" w14:paraId="14F13857" w14:textId="77777777" w:rsidTr="008D352C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64D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 xml:space="preserve">IAB-MT 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lowest/</w:t>
            </w:r>
            <w:r w:rsidRPr="007A7019">
              <w:rPr>
                <w:i/>
              </w:rPr>
              <w:t>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DA2B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76D" w14:textId="77777777" w:rsidR="0059233C" w:rsidRPr="007E346D" w:rsidRDefault="0059233C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</w:tr>
      <w:tr w:rsidR="0059233C" w:rsidRPr="007E346D" w14:paraId="2489FD50" w14:textId="77777777" w:rsidTr="008D352C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FFC" w14:textId="748A2C6A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commentRangeStart w:id="2"/>
            <w:del w:id="3" w:author="Chunhui Zhang" w:date="2020-10-19T20:24:00Z">
              <w:r w:rsidRPr="007E346D" w:rsidDel="00325745">
                <w:rPr>
                  <w:lang w:eastAsia="zh-CN"/>
                </w:rPr>
                <w:delText xml:space="preserve">5, </w:delText>
              </w:r>
              <w:commentRangeEnd w:id="2"/>
              <w:r w:rsidDel="00325745">
                <w:rPr>
                  <w:rStyle w:val="CommentReference"/>
                  <w:rFonts w:ascii="Times New Roman" w:hAnsi="Times New Roman"/>
                </w:rPr>
                <w:commentReference w:id="2"/>
              </w:r>
            </w:del>
            <w:r w:rsidRPr="007E346D">
              <w:rPr>
                <w:lang w:eastAsia="zh-CN"/>
              </w:rPr>
              <w:t xml:space="preserve">10, 15, 20, </w:t>
            </w:r>
            <w:r w:rsidRPr="007E346D">
              <w:rPr>
                <w:lang w:eastAsia="zh-CN"/>
              </w:rPr>
              <w:br/>
              <w:t xml:space="preserve">25, 30, 40, 50, 60, 70, 80, 90, 100  </w:t>
            </w:r>
            <w:r w:rsidRPr="007E346D">
              <w:rPr>
                <w:lang w:eastAsia="zh-CN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89E0" w14:textId="77777777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P</w:t>
            </w:r>
            <w:r w:rsidRPr="007E346D">
              <w:rPr>
                <w:rFonts w:cs="Arial"/>
                <w:vertAlign w:val="subscript"/>
              </w:rPr>
              <w:t>REFSENS</w:t>
            </w:r>
            <w:r w:rsidRPr="007E346D"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1A1C" w14:textId="77777777" w:rsidR="0059233C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C34D6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-52</w:t>
            </w:r>
          </w:p>
          <w:p w14:paraId="143085CE" w14:textId="77777777" w:rsidR="0059233C" w:rsidRPr="007E346D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Pr="007257AD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7257AD">
              <w:rPr>
                <w:lang w:eastAsia="zh-CN"/>
              </w:rPr>
              <w:t>: -44</w:t>
            </w:r>
          </w:p>
        </w:tc>
      </w:tr>
      <w:tr w:rsidR="0059233C" w:rsidRPr="007E346D" w14:paraId="59D5E285" w14:textId="77777777" w:rsidTr="008D352C">
        <w:trPr>
          <w:trHeight w:val="491"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B8DB" w14:textId="77777777" w:rsidR="0059233C" w:rsidRPr="007E346D" w:rsidRDefault="0059233C" w:rsidP="008D352C">
            <w:pPr>
              <w:pStyle w:val="TAN"/>
              <w:rPr>
                <w:lang w:eastAsia="zh-CN"/>
              </w:rPr>
            </w:pPr>
            <w:r w:rsidRPr="007E346D">
              <w:rPr>
                <w:lang w:eastAsia="zh-CN"/>
              </w:rPr>
              <w:t>NOTE 1:</w:t>
            </w:r>
            <w:r w:rsidRPr="007E346D">
              <w:rPr>
                <w:lang w:eastAsia="zh-CN"/>
              </w:rPr>
              <w:tab/>
              <w:t xml:space="preserve">The SCS for the lowest/highest carrier received is the lowest SCS supported by the </w:t>
            </w:r>
            <w:r w:rsidRPr="00D116F7">
              <w:rPr>
                <w:lang w:val="en-US" w:eastAsia="zh-CN"/>
              </w:rPr>
              <w:t>IAB-</w:t>
            </w:r>
            <w:r>
              <w:rPr>
                <w:lang w:val="en-US" w:eastAsia="zh-CN"/>
              </w:rPr>
              <w:t>DU</w:t>
            </w:r>
            <w:r w:rsidRPr="007E346D">
              <w:rPr>
                <w:lang w:eastAsia="zh-CN"/>
              </w:rPr>
              <w:t xml:space="preserve"> for that bandwidth.</w:t>
            </w:r>
          </w:p>
          <w:p w14:paraId="750B9EBE" w14:textId="77777777" w:rsidR="0059233C" w:rsidRPr="007E346D" w:rsidRDefault="0059233C" w:rsidP="008D352C">
            <w:pPr>
              <w:pStyle w:val="TAN"/>
              <w:rPr>
                <w:lang w:eastAsia="zh-CN"/>
              </w:rPr>
            </w:pPr>
          </w:p>
        </w:tc>
      </w:tr>
    </w:tbl>
    <w:p w14:paraId="7D600020" w14:textId="77777777" w:rsidR="0059233C" w:rsidRPr="00E26D09" w:rsidRDefault="0059233C" w:rsidP="0059233C">
      <w:pPr>
        <w:rPr>
          <w:lang w:eastAsia="zh-CN"/>
        </w:rPr>
      </w:pPr>
    </w:p>
    <w:p w14:paraId="66F1B679" w14:textId="77777777" w:rsidR="0059233C" w:rsidRPr="00E26D09" w:rsidRDefault="0059233C" w:rsidP="0059233C">
      <w:pPr>
        <w:pStyle w:val="TH"/>
      </w:pPr>
      <w:r w:rsidRPr="00E26D09">
        <w:t xml:space="preserve">Table </w:t>
      </w:r>
      <w:r w:rsidRPr="00E26D09">
        <w:rPr>
          <w:lang w:eastAsia="zh-CN"/>
        </w:rPr>
        <w:t>7.4.1.</w:t>
      </w:r>
      <w:r>
        <w:rPr>
          <w:lang w:eastAsia="zh-CN"/>
        </w:rPr>
        <w:t>3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: </w:t>
      </w:r>
      <w:r>
        <w:t>IAB-MT</w:t>
      </w:r>
      <w:r w:rsidRPr="00E26D09">
        <w:t xml:space="preserve"> A</w:t>
      </w:r>
      <w:r w:rsidRPr="00E26D09">
        <w:rPr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59233C" w:rsidRPr="00E26D09" w14:paraId="5EC6DF04" w14:textId="77777777" w:rsidTr="008D352C">
        <w:tc>
          <w:tcPr>
            <w:tcW w:w="1842" w:type="dxa"/>
            <w:shd w:val="clear" w:color="auto" w:fill="auto"/>
          </w:tcPr>
          <w:p w14:paraId="61F21AB2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FF6F73B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 w:rsidRPr="007E346D">
              <w:t xml:space="preserve">Interfering signal centre frequency offset </w:t>
            </w:r>
            <w:r w:rsidRPr="007E346D">
              <w:rPr>
                <w:rFonts w:cs="Arial"/>
              </w:rPr>
              <w:t xml:space="preserve">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693" w:type="dxa"/>
            <w:shd w:val="clear" w:color="auto" w:fill="auto"/>
          </w:tcPr>
          <w:p w14:paraId="607760BB" w14:textId="77777777" w:rsidR="0059233C" w:rsidRPr="00E26D09" w:rsidRDefault="0059233C" w:rsidP="008D352C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59233C" w:rsidRPr="00E26D09" w14:paraId="1D57E34C" w14:textId="77777777" w:rsidTr="008D352C">
        <w:tc>
          <w:tcPr>
            <w:tcW w:w="1842" w:type="dxa"/>
            <w:shd w:val="clear" w:color="auto" w:fill="auto"/>
          </w:tcPr>
          <w:p w14:paraId="0E668AAD" w14:textId="4867A653" w:rsidR="0059233C" w:rsidRPr="00E26D09" w:rsidRDefault="0059233C" w:rsidP="008D352C">
            <w:pPr>
              <w:pStyle w:val="TAC"/>
              <w:rPr>
                <w:lang w:eastAsia="zh-CN"/>
              </w:rPr>
            </w:pPr>
            <w:commentRangeStart w:id="4"/>
            <w:del w:id="5" w:author="Chunhui Zhang" w:date="2020-10-19T20:25:00Z">
              <w:r w:rsidRPr="00E26D09" w:rsidDel="00325745">
                <w:rPr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0EE2C9BF" w14:textId="566A55BA" w:rsidR="0059233C" w:rsidRPr="00E26D09" w:rsidRDefault="0059233C" w:rsidP="008D352C">
            <w:pPr>
              <w:pStyle w:val="TAC"/>
              <w:rPr>
                <w:lang w:eastAsia="zh-CN"/>
              </w:rPr>
            </w:pPr>
            <w:del w:id="6" w:author="Chunhui Zhang" w:date="2020-10-19T20:25:00Z">
              <w:r w:rsidRPr="00E26D09" w:rsidDel="00325745">
                <w:rPr>
                  <w:rFonts w:cs="Arial"/>
                </w:rPr>
                <w:delText>±</w:delText>
              </w:r>
              <w:r w:rsidRPr="00E26D09" w:rsidDel="00325745">
                <w:rPr>
                  <w:lang w:eastAsia="zh-CN"/>
                </w:rPr>
                <w:delText>2.5025</w:delText>
              </w:r>
              <w:commentRangeEnd w:id="4"/>
              <w:r w:rsidDel="00325745">
                <w:rPr>
                  <w:rStyle w:val="CommentReference"/>
                  <w:rFonts w:ascii="Times New Roman" w:hAnsi="Times New Roman"/>
                </w:rPr>
                <w:commentReference w:id="4"/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D624F06" w14:textId="77777777" w:rsidR="0059233C" w:rsidRPr="00E26D09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>5 MHz</w:t>
            </w:r>
            <w:r w:rsidRPr="00E26D09">
              <w:t xml:space="preserve">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2F7E5A38" w14:textId="77777777" w:rsidR="0059233C" w:rsidRPr="00743313" w:rsidRDefault="0059233C" w:rsidP="008D352C">
            <w:pPr>
              <w:pStyle w:val="TAC"/>
              <w:rPr>
                <w:lang w:eastAsia="zh-CN"/>
              </w:rPr>
            </w:pPr>
            <w:r w:rsidRPr="00743313">
              <w:t>15 kHz SCS, 25 RBs</w:t>
            </w:r>
          </w:p>
        </w:tc>
      </w:tr>
      <w:tr w:rsidR="0059233C" w:rsidRPr="00E26D09" w14:paraId="08119A9B" w14:textId="77777777" w:rsidTr="008D352C">
        <w:tc>
          <w:tcPr>
            <w:tcW w:w="1842" w:type="dxa"/>
            <w:shd w:val="clear" w:color="auto" w:fill="auto"/>
          </w:tcPr>
          <w:p w14:paraId="4FB7A2F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52F4AF9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2.5075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000C1A5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67ED14C1" w14:textId="77777777" w:rsidTr="008D352C">
        <w:tc>
          <w:tcPr>
            <w:tcW w:w="1842" w:type="dxa"/>
            <w:shd w:val="clear" w:color="auto" w:fill="auto"/>
          </w:tcPr>
          <w:p w14:paraId="2664E09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07099246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2.5125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53D337E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7071FE0C" w14:textId="77777777" w:rsidTr="008D352C">
        <w:tc>
          <w:tcPr>
            <w:tcW w:w="1842" w:type="dxa"/>
            <w:shd w:val="clear" w:color="auto" w:fill="auto"/>
          </w:tcPr>
          <w:p w14:paraId="0D4221D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3D199E0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AD17493" w14:textId="77777777" w:rsidR="0059233C" w:rsidRPr="00E26D09" w:rsidRDefault="0059233C" w:rsidP="008D352C">
            <w:pPr>
              <w:pStyle w:val="TAC"/>
              <w:rPr>
                <w:lang w:val="sv-SE" w:eastAsia="zh-CN"/>
              </w:rPr>
            </w:pPr>
          </w:p>
        </w:tc>
      </w:tr>
      <w:tr w:rsidR="0059233C" w:rsidRPr="00E26D09" w14:paraId="6127E0CA" w14:textId="77777777" w:rsidTr="008D352C">
        <w:tc>
          <w:tcPr>
            <w:tcW w:w="1842" w:type="dxa"/>
            <w:shd w:val="clear" w:color="auto" w:fill="auto"/>
          </w:tcPr>
          <w:p w14:paraId="602BF99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213BB34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A017217" w14:textId="77777777" w:rsidR="0059233C" w:rsidRPr="00E26D09" w:rsidRDefault="0059233C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 xml:space="preserve">20 MHz </w:t>
            </w:r>
            <w:r>
              <w:rPr>
                <w:lang w:val="en-US"/>
              </w:rP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448298AC" w14:textId="77777777" w:rsidR="0059233C" w:rsidRPr="00743313" w:rsidRDefault="0059233C" w:rsidP="008D352C">
            <w:pPr>
              <w:pStyle w:val="TAC"/>
              <w:rPr>
                <w:lang w:eastAsia="zh-CN"/>
              </w:rPr>
            </w:pPr>
            <w:r w:rsidRPr="00743313">
              <w:t>15 kHz SCS, 100 RBs</w:t>
            </w:r>
          </w:p>
        </w:tc>
      </w:tr>
      <w:tr w:rsidR="0059233C" w:rsidRPr="00E26D09" w14:paraId="62C46027" w14:textId="77777777" w:rsidTr="008D352C">
        <w:tc>
          <w:tcPr>
            <w:tcW w:w="1842" w:type="dxa"/>
            <w:shd w:val="clear" w:color="auto" w:fill="auto"/>
          </w:tcPr>
          <w:p w14:paraId="51E78B36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AD46AB0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020DB423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67ED4436" w14:textId="77777777" w:rsidTr="008D352C">
        <w:tc>
          <w:tcPr>
            <w:tcW w:w="1842" w:type="dxa"/>
            <w:shd w:val="clear" w:color="auto" w:fill="auto"/>
          </w:tcPr>
          <w:p w14:paraId="22A9B647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3C280CE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37D455D3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5C6D23C5" w14:textId="77777777" w:rsidTr="008D352C">
        <w:tc>
          <w:tcPr>
            <w:tcW w:w="1842" w:type="dxa"/>
            <w:shd w:val="clear" w:color="auto" w:fill="auto"/>
          </w:tcPr>
          <w:p w14:paraId="145EAD2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0F265DDC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vMerge/>
            <w:shd w:val="clear" w:color="auto" w:fill="auto"/>
          </w:tcPr>
          <w:p w14:paraId="4DEB717A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65916E15" w14:textId="77777777" w:rsidTr="008D352C">
        <w:tc>
          <w:tcPr>
            <w:tcW w:w="1842" w:type="dxa"/>
            <w:shd w:val="clear" w:color="auto" w:fill="auto"/>
          </w:tcPr>
          <w:p w14:paraId="62021D39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0627F9B0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46A2909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139893F2" w14:textId="77777777" w:rsidTr="008D352C">
        <w:tc>
          <w:tcPr>
            <w:tcW w:w="1842" w:type="dxa"/>
            <w:shd w:val="clear" w:color="auto" w:fill="auto"/>
          </w:tcPr>
          <w:p w14:paraId="1739002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0C8DBC7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34A4067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71617776" w14:textId="77777777" w:rsidTr="008D352C">
        <w:tc>
          <w:tcPr>
            <w:tcW w:w="1842" w:type="dxa"/>
            <w:shd w:val="clear" w:color="auto" w:fill="auto"/>
          </w:tcPr>
          <w:p w14:paraId="5F7056E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73C3F0D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vMerge/>
            <w:shd w:val="clear" w:color="auto" w:fill="auto"/>
          </w:tcPr>
          <w:p w14:paraId="3EFC554E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32B2B5BC" w14:textId="77777777" w:rsidTr="008D352C">
        <w:tc>
          <w:tcPr>
            <w:tcW w:w="1842" w:type="dxa"/>
            <w:shd w:val="clear" w:color="auto" w:fill="auto"/>
          </w:tcPr>
          <w:p w14:paraId="4330D9CF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4420C26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vMerge/>
            <w:shd w:val="clear" w:color="auto" w:fill="auto"/>
          </w:tcPr>
          <w:p w14:paraId="37CF9C7A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  <w:tr w:rsidR="0059233C" w:rsidRPr="00E26D09" w14:paraId="360EDAE1" w14:textId="77777777" w:rsidTr="008D352C">
        <w:tc>
          <w:tcPr>
            <w:tcW w:w="1842" w:type="dxa"/>
            <w:shd w:val="clear" w:color="auto" w:fill="auto"/>
          </w:tcPr>
          <w:p w14:paraId="0CF2B6BB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658D7B5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vMerge/>
            <w:shd w:val="clear" w:color="auto" w:fill="auto"/>
          </w:tcPr>
          <w:p w14:paraId="2958284D" w14:textId="77777777" w:rsidR="0059233C" w:rsidRPr="00E26D09" w:rsidRDefault="0059233C" w:rsidP="008D352C">
            <w:pPr>
              <w:pStyle w:val="TAC"/>
              <w:rPr>
                <w:lang w:eastAsia="zh-CN"/>
              </w:rPr>
            </w:pPr>
          </w:p>
        </w:tc>
      </w:tr>
    </w:tbl>
    <w:p w14:paraId="72EFB976" w14:textId="77777777" w:rsidR="0059233C" w:rsidRDefault="0059233C" w:rsidP="0059233C"/>
    <w:p w14:paraId="65F43940" w14:textId="77777777" w:rsidR="0059233C" w:rsidRPr="0059233C" w:rsidRDefault="0059233C" w:rsidP="0059233C">
      <w:pPr>
        <w:rPr>
          <w:rFonts w:eastAsia="??"/>
          <w:lang w:eastAsia="ja-JP"/>
        </w:rPr>
      </w:pPr>
    </w:p>
    <w:p w14:paraId="7314EDB8" w14:textId="79BB3D78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12A503B" w14:textId="77777777" w:rsidR="00575647" w:rsidRPr="00E26D09" w:rsidRDefault="00575647" w:rsidP="00575647">
      <w:pPr>
        <w:pStyle w:val="Heading4"/>
        <w:ind w:left="864" w:hanging="864"/>
      </w:pPr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</w:p>
    <w:p w14:paraId="3F54C6D1" w14:textId="77777777" w:rsidR="00575647" w:rsidRPr="00D15C32" w:rsidRDefault="00575647" w:rsidP="00575647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A.1.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D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. </w:t>
      </w:r>
    </w:p>
    <w:p w14:paraId="325C2288" w14:textId="77777777" w:rsidR="00575647" w:rsidRPr="00D15C32" w:rsidRDefault="00575647" w:rsidP="00575647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13A596BF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proofErr w:type="spellEnd"/>
      <w:r w:rsidRPr="00D15C32">
        <w:rPr>
          <w:rFonts w:eastAsia="DengXian" w:cs="Arial"/>
        </w:rPr>
        <w:t xml:space="preserve"> -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proofErr w:type="spellEnd"/>
      <w:r w:rsidRPr="00D15C32">
        <w:rPr>
          <w:rFonts w:eastAsia="DengXian" w:cs="Arial"/>
        </w:rPr>
        <w:t xml:space="preserve"> +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294E0F9" w14:textId="77777777" w:rsidR="00575647" w:rsidRPr="00D15C32" w:rsidRDefault="00575647" w:rsidP="00575647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34878427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 xml:space="preserve">-0: </w:t>
      </w:r>
      <w:proofErr w:type="spellStart"/>
      <w:r w:rsidRPr="00D15C32">
        <w:rPr>
          <w:rFonts w:ascii="Arial" w:eastAsia="DengXian" w:hAnsi="Arial"/>
          <w:b/>
        </w:rPr>
        <w:t>Δf</w:t>
      </w:r>
      <w:r w:rsidRPr="00D15C32">
        <w:rPr>
          <w:rFonts w:ascii="Arial" w:eastAsia="DengXian" w:hAnsi="Arial"/>
          <w:b/>
          <w:vertAlign w:val="subscript"/>
        </w:rPr>
        <w:t>OOB</w:t>
      </w:r>
      <w:proofErr w:type="spellEnd"/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575647" w:rsidRPr="00D15C32" w14:paraId="7B9BCEA2" w14:textId="77777777" w:rsidTr="008D352C">
        <w:trPr>
          <w:jc w:val="center"/>
        </w:trPr>
        <w:tc>
          <w:tcPr>
            <w:tcW w:w="0" w:type="auto"/>
          </w:tcPr>
          <w:p w14:paraId="4DE5A1E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7D80538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3F109E75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proofErr w:type="spellEnd"/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575647" w:rsidRPr="00D15C32" w14:paraId="3871C552" w14:textId="77777777" w:rsidTr="008D352C">
        <w:trPr>
          <w:jc w:val="center"/>
        </w:trPr>
        <w:tc>
          <w:tcPr>
            <w:tcW w:w="0" w:type="auto"/>
            <w:vMerge w:val="restart"/>
            <w:vAlign w:val="center"/>
          </w:tcPr>
          <w:p w14:paraId="23531EC8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46D090EF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4A54F618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575647" w:rsidRPr="00D15C32" w14:paraId="5F4DCB0A" w14:textId="77777777" w:rsidTr="008D352C">
        <w:trPr>
          <w:jc w:val="center"/>
        </w:trPr>
        <w:tc>
          <w:tcPr>
            <w:tcW w:w="0" w:type="auto"/>
            <w:vMerge/>
          </w:tcPr>
          <w:p w14:paraId="7FABA304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7699D48C" w14:textId="77777777" w:rsidR="00575647" w:rsidRPr="00D15C32" w:rsidRDefault="00575647" w:rsidP="008D3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67C080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46732330" w14:textId="77777777" w:rsidR="00575647" w:rsidRPr="00D15C32" w:rsidRDefault="00575647" w:rsidP="00575647">
      <w:pPr>
        <w:rPr>
          <w:rFonts w:eastAsia="DengXian"/>
          <w:lang w:eastAsia="zh-CN"/>
        </w:rPr>
      </w:pPr>
    </w:p>
    <w:p w14:paraId="4A19B923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57E03F3E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50E70AF5" w14:textId="77777777" w:rsidR="00575647" w:rsidRPr="00D15C32" w:rsidRDefault="00575647" w:rsidP="00575647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4A9C4640" w14:textId="77777777" w:rsidR="00575647" w:rsidRPr="00D15C32" w:rsidRDefault="00575647" w:rsidP="00575647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683FD8A5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575647" w:rsidRPr="00D15C32" w14:paraId="2499446A" w14:textId="77777777" w:rsidTr="008D352C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225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E56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9DB0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379D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513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575647" w:rsidRPr="00D15C32" w14:paraId="14F28549" w14:textId="77777777" w:rsidTr="008D352C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347" w14:textId="406A9604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commentRangeStart w:id="7"/>
            <w:del w:id="8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 xml:space="preserve">5, </w:delText>
              </w:r>
              <w:commentRangeEnd w:id="7"/>
              <w:r w:rsidDel="00325745">
                <w:rPr>
                  <w:rStyle w:val="CommentReference"/>
                </w:rPr>
                <w:commentReference w:id="7"/>
              </w:r>
            </w:del>
            <w:r w:rsidRPr="00D15C32">
              <w:rPr>
                <w:rFonts w:ascii="Arial" w:hAnsi="Arial"/>
                <w:sz w:val="18"/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8A2E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A2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-43</w:t>
            </w:r>
          </w:p>
          <w:p w14:paraId="461066AA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440C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64440C">
              <w:rPr>
                <w:rFonts w:ascii="Arial" w:hAnsi="Arial"/>
                <w:sz w:val="18"/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6B2F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/>
                <w:sz w:val="18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EBB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</w:t>
            </w:r>
          </w:p>
          <w:p w14:paraId="32021529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sz w:val="18"/>
              </w:rPr>
              <w:t>15 kHz SCS</w:t>
            </w:r>
            <w:r w:rsidRPr="00743313">
              <w:rPr>
                <w:rFonts w:ascii="Arial" w:eastAsia="DengXian" w:hAnsi="Arial"/>
                <w:sz w:val="18"/>
              </w:rPr>
              <w:t>, 25 RBs</w:t>
            </w:r>
          </w:p>
        </w:tc>
      </w:tr>
      <w:tr w:rsidR="00575647" w:rsidRPr="00D15C32" w14:paraId="05AAFB1B" w14:textId="77777777" w:rsidTr="008D352C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E9F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015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2B2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-43</w:t>
            </w:r>
          </w:p>
          <w:p w14:paraId="2A6461EE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440C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64440C">
              <w:rPr>
                <w:rFonts w:ascii="Arial" w:hAnsi="Arial"/>
                <w:sz w:val="18"/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413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6B14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20 </w:t>
            </w:r>
            <w:r w:rsidRPr="00D15C32">
              <w:rPr>
                <w:rFonts w:ascii="Arial" w:eastAsia="DengXian" w:hAnsi="Arial"/>
                <w:sz w:val="18"/>
              </w:rPr>
              <w:t xml:space="preserve">MHz </w:t>
            </w:r>
            <w:r>
              <w:rPr>
                <w:rFonts w:ascii="Arial" w:eastAsia="DengXian" w:hAnsi="Arial"/>
                <w:sz w:val="18"/>
              </w:rPr>
              <w:t>CP-</w:t>
            </w:r>
            <w:r w:rsidRPr="00D15C32">
              <w:rPr>
                <w:rFonts w:ascii="Arial" w:eastAsia="DengXian" w:hAnsi="Arial"/>
                <w:sz w:val="18"/>
              </w:rPr>
              <w:t>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NR </w:t>
            </w:r>
            <w:r w:rsidRPr="00D15C32">
              <w:rPr>
                <w:rFonts w:ascii="Arial" w:eastAsia="DengXian" w:hAnsi="Arial"/>
                <w:sz w:val="18"/>
              </w:rPr>
              <w:t>signal</w:t>
            </w:r>
          </w:p>
          <w:p w14:paraId="6A84D9F8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sz w:val="18"/>
              </w:rPr>
              <w:t>15 kHz SCS</w:t>
            </w:r>
            <w:r w:rsidRPr="00743313">
              <w:rPr>
                <w:rFonts w:ascii="Arial" w:eastAsia="DengXian" w:hAnsi="Arial"/>
                <w:sz w:val="18"/>
              </w:rPr>
              <w:t>, 100 RBs</w:t>
            </w:r>
          </w:p>
        </w:tc>
      </w:tr>
      <w:tr w:rsidR="00575647" w:rsidRPr="00D15C32" w14:paraId="5DDEF1AB" w14:textId="77777777" w:rsidTr="008D352C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F87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4CEA0CBB" w14:textId="77777777" w:rsidR="00575647" w:rsidRPr="00D15C32" w:rsidRDefault="00575647" w:rsidP="00575647">
      <w:pPr>
        <w:rPr>
          <w:lang w:eastAsia="zh-CN"/>
        </w:rPr>
      </w:pPr>
    </w:p>
    <w:p w14:paraId="49F73315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575647" w:rsidRPr="00D15C32" w14:paraId="67172E8A" w14:textId="77777777" w:rsidTr="008D352C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9B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AE04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BEF1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575647" w:rsidRPr="00D15C32" w14:paraId="36EB185C" w14:textId="77777777" w:rsidTr="008D352C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623C" w14:textId="1BFC219C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commentRangeStart w:id="9"/>
            <w:del w:id="10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 xml:space="preserve">5, </w:delText>
              </w:r>
              <w:commentRangeEnd w:id="9"/>
              <w:r w:rsidDel="00325745">
                <w:rPr>
                  <w:rStyle w:val="CommentReference"/>
                </w:rPr>
                <w:commentReference w:id="9"/>
              </w:r>
            </w:del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8C89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3D9C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48065B58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575647" w:rsidRPr="00D15C32" w14:paraId="4EDCAC6D" w14:textId="77777777" w:rsidTr="008D352C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FA5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D865F0E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6F98E81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2CFA8F8" w14:textId="77777777" w:rsidR="00575647" w:rsidRPr="00D15C32" w:rsidRDefault="00575647" w:rsidP="00575647">
      <w:pPr>
        <w:rPr>
          <w:lang w:eastAsia="zh-CN"/>
        </w:rPr>
      </w:pPr>
    </w:p>
    <w:p w14:paraId="7391DDA0" w14:textId="77777777" w:rsidR="00575647" w:rsidRPr="00D15C32" w:rsidRDefault="00575647" w:rsidP="00575647">
      <w:pPr>
        <w:rPr>
          <w:lang w:eastAsia="zh-CN"/>
        </w:rPr>
      </w:pPr>
    </w:p>
    <w:p w14:paraId="3DF0316C" w14:textId="77777777" w:rsidR="00575647" w:rsidRPr="00D15C32" w:rsidRDefault="00575647" w:rsidP="00575647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7.4.2.2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575647" w:rsidRPr="00D15C32" w14:paraId="18B97F8A" w14:textId="77777777" w:rsidTr="008D352C">
        <w:tc>
          <w:tcPr>
            <w:tcW w:w="1606" w:type="dxa"/>
            <w:shd w:val="clear" w:color="auto" w:fill="auto"/>
          </w:tcPr>
          <w:p w14:paraId="42A4D52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11" w:name="_Hlk499878362"/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4892EA2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shd w:val="clear" w:color="auto" w:fill="auto"/>
          </w:tcPr>
          <w:p w14:paraId="472CB21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575647" w:rsidRPr="00D15C32" w14:paraId="0195A8CE" w14:textId="77777777" w:rsidTr="008D352C">
        <w:tc>
          <w:tcPr>
            <w:tcW w:w="1606" w:type="dxa"/>
            <w:shd w:val="clear" w:color="auto" w:fill="auto"/>
          </w:tcPr>
          <w:p w14:paraId="1F5EA0C9" w14:textId="5EC7D4B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commentRangeStart w:id="12"/>
            <w:del w:id="13" w:author="Chunhui Zhang" w:date="2020-10-19T20:25:00Z"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0C4AF5B8" w14:textId="6D3E81EC" w:rsidR="00575647" w:rsidRPr="00D15C32" w:rsidDel="00325745" w:rsidRDefault="00575647" w:rsidP="008D352C">
            <w:pPr>
              <w:spacing w:after="0"/>
              <w:jc w:val="center"/>
              <w:rPr>
                <w:del w:id="14" w:author="Chunhui Zhang" w:date="2020-10-19T20:25:00Z"/>
                <w:rFonts w:ascii="Arial" w:eastAsia="DengXian" w:hAnsi="Arial" w:cs="Arial"/>
                <w:sz w:val="18"/>
              </w:rPr>
            </w:pPr>
            <w:del w:id="15" w:author="Chunhui Zhang" w:date="2020-10-19T20:25:00Z">
              <w:r w:rsidRPr="00D15C32" w:rsidDel="00325745">
                <w:rPr>
                  <w:rFonts w:ascii="Arial" w:eastAsia="DengXian" w:hAnsi="Arial" w:cs="Arial"/>
                  <w:sz w:val="18"/>
                </w:rPr>
                <w:delText>±</w:delText>
              </w:r>
              <w:r w:rsidRPr="00D15C32" w:rsidDel="00325745">
                <w:rPr>
                  <w:rFonts w:ascii="Arial" w:eastAsia="DengXian" w:hAnsi="Arial" w:cs="Arial"/>
                  <w:sz w:val="18"/>
                  <w:lang w:val="en-US" w:eastAsia="zh-CN"/>
                </w:rPr>
                <w:delText>(</w:delText>
              </w:r>
              <w:r w:rsidRPr="00D15C32" w:rsidDel="00325745">
                <w:rPr>
                  <w:rFonts w:ascii="Arial" w:hAnsi="Arial"/>
                  <w:sz w:val="18"/>
                  <w:lang w:eastAsia="zh-CN"/>
                </w:rPr>
                <w:delText>350</w:delText>
              </w:r>
              <w:r w:rsidRPr="00D15C32" w:rsidDel="00325745">
                <w:rPr>
                  <w:rFonts w:ascii="Arial" w:eastAsia="DengXian" w:hAnsi="Arial" w:cs="Arial"/>
                  <w:sz w:val="18"/>
                </w:rPr>
                <w:delText>+m*180),</w:delText>
              </w:r>
            </w:del>
          </w:p>
          <w:p w14:paraId="32C15E40" w14:textId="0C34C074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" w:author="Chunhui Zhang" w:date="2020-10-19T20:25:00Z">
              <w:r w:rsidRPr="00D15C32" w:rsidDel="00325745">
                <w:rPr>
                  <w:rFonts w:ascii="Arial" w:eastAsia="DengXian" w:hAnsi="Arial" w:cs="Arial"/>
                  <w:sz w:val="18"/>
                </w:rPr>
                <w:delText>m=0, 1, 2, 3, 4, 9, 14, 19, 24</w:delText>
              </w:r>
              <w:commentRangeEnd w:id="12"/>
              <w:r w:rsidDel="00325745">
                <w:rPr>
                  <w:rStyle w:val="CommentReference"/>
                </w:rPr>
                <w:commentReference w:id="12"/>
              </w:r>
            </w:del>
          </w:p>
        </w:tc>
        <w:tc>
          <w:tcPr>
            <w:tcW w:w="2693" w:type="dxa"/>
            <w:vMerge w:val="restart"/>
            <w:shd w:val="clear" w:color="auto" w:fill="auto"/>
          </w:tcPr>
          <w:p w14:paraId="3F497EE3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575647" w:rsidRPr="00D15C32" w14:paraId="149F67E1" w14:textId="77777777" w:rsidTr="008D352C">
        <w:tc>
          <w:tcPr>
            <w:tcW w:w="1606" w:type="dxa"/>
            <w:shd w:val="clear" w:color="auto" w:fill="auto"/>
          </w:tcPr>
          <w:p w14:paraId="65798E3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0352F59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0A338C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30C51AB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3D532AB6" w14:textId="77777777" w:rsidTr="008D352C">
        <w:tc>
          <w:tcPr>
            <w:tcW w:w="1606" w:type="dxa"/>
            <w:shd w:val="clear" w:color="auto" w:fill="auto"/>
          </w:tcPr>
          <w:p w14:paraId="4260E47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1A28F515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04EF049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F64E93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505657DC" w14:textId="77777777" w:rsidTr="008D352C">
        <w:tc>
          <w:tcPr>
            <w:tcW w:w="1606" w:type="dxa"/>
            <w:shd w:val="clear" w:color="auto" w:fill="auto"/>
          </w:tcPr>
          <w:p w14:paraId="3A9A5226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4D4E40F7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E1F104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18C1729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575647" w:rsidRPr="00D15C32" w14:paraId="21C73000" w14:textId="77777777" w:rsidTr="008D352C">
        <w:tc>
          <w:tcPr>
            <w:tcW w:w="1606" w:type="dxa"/>
            <w:shd w:val="clear" w:color="auto" w:fill="auto"/>
          </w:tcPr>
          <w:p w14:paraId="1B756B9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02AC4896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6694ABB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064B02B" w14:textId="77777777" w:rsidR="00575647" w:rsidRPr="00D15C32" w:rsidRDefault="00575647" w:rsidP="008D352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20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575647" w:rsidRPr="00D15C32" w14:paraId="0D8EAC91" w14:textId="77777777" w:rsidTr="008D352C">
        <w:tc>
          <w:tcPr>
            <w:tcW w:w="1606" w:type="dxa"/>
            <w:shd w:val="clear" w:color="auto" w:fill="auto"/>
          </w:tcPr>
          <w:p w14:paraId="7189235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51D114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72BA5E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20879C94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0F2B7E4C" w14:textId="77777777" w:rsidTr="008D352C">
        <w:tc>
          <w:tcPr>
            <w:tcW w:w="1606" w:type="dxa"/>
            <w:shd w:val="clear" w:color="auto" w:fill="auto"/>
          </w:tcPr>
          <w:p w14:paraId="357EDF2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5F431ED9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D036292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75E9388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CD467D5" w14:textId="77777777" w:rsidTr="008D352C">
        <w:tc>
          <w:tcPr>
            <w:tcW w:w="1606" w:type="dxa"/>
            <w:shd w:val="clear" w:color="auto" w:fill="auto"/>
          </w:tcPr>
          <w:p w14:paraId="1298F3D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0D03F5A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01B1FE9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4BA3FAA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5814C959" w14:textId="77777777" w:rsidTr="008D352C">
        <w:tc>
          <w:tcPr>
            <w:tcW w:w="1606" w:type="dxa"/>
            <w:shd w:val="clear" w:color="auto" w:fill="auto"/>
          </w:tcPr>
          <w:p w14:paraId="2BA03DE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3D74AE80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057329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C3C1594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1F38169E" w14:textId="77777777" w:rsidTr="008D352C">
        <w:tc>
          <w:tcPr>
            <w:tcW w:w="1606" w:type="dxa"/>
            <w:shd w:val="clear" w:color="auto" w:fill="auto"/>
          </w:tcPr>
          <w:p w14:paraId="307D3B77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F5F1FCB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F53873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277F67F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CD68318" w14:textId="77777777" w:rsidTr="008D352C">
        <w:tc>
          <w:tcPr>
            <w:tcW w:w="1606" w:type="dxa"/>
            <w:shd w:val="clear" w:color="auto" w:fill="auto"/>
          </w:tcPr>
          <w:p w14:paraId="45C872E1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35EC0685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AC2DB8E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06DBC1D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2CBD84F4" w14:textId="77777777" w:rsidTr="008D352C">
        <w:tc>
          <w:tcPr>
            <w:tcW w:w="1606" w:type="dxa"/>
            <w:shd w:val="clear" w:color="auto" w:fill="auto"/>
          </w:tcPr>
          <w:p w14:paraId="7C701265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27EB56F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2035033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4286528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28DF2AA6" w14:textId="77777777" w:rsidTr="008D352C">
        <w:tc>
          <w:tcPr>
            <w:tcW w:w="1606" w:type="dxa"/>
            <w:shd w:val="clear" w:color="auto" w:fill="auto"/>
          </w:tcPr>
          <w:p w14:paraId="7DA251D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7299C36" w14:textId="77777777" w:rsidR="00575647" w:rsidRPr="00D15C32" w:rsidRDefault="00575647" w:rsidP="008D352C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25AA300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A2C199C" w14:textId="77777777" w:rsidR="00575647" w:rsidRPr="00D15C32" w:rsidRDefault="00575647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75647" w:rsidRPr="00D15C32" w14:paraId="6EF6FD65" w14:textId="77777777" w:rsidTr="008D352C">
        <w:tc>
          <w:tcPr>
            <w:tcW w:w="6945" w:type="dxa"/>
            <w:gridSpan w:val="3"/>
            <w:shd w:val="clear" w:color="auto" w:fill="auto"/>
          </w:tcPr>
          <w:p w14:paraId="1473E5E5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3D472F86" w14:textId="77777777" w:rsidR="00575647" w:rsidRPr="00D15C32" w:rsidRDefault="00575647" w:rsidP="008D35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11"/>
    </w:tbl>
    <w:p w14:paraId="1F3226BF" w14:textId="54F6FB2D" w:rsidR="0059233C" w:rsidRDefault="0059233C" w:rsidP="0059233C">
      <w:pPr>
        <w:rPr>
          <w:rFonts w:eastAsia="??"/>
        </w:rPr>
      </w:pPr>
    </w:p>
    <w:p w14:paraId="2D2740A9" w14:textId="77777777" w:rsidR="009844D2" w:rsidRDefault="009844D2" w:rsidP="009844D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220ECEFB" w14:textId="77777777" w:rsidR="009844D2" w:rsidRDefault="009844D2" w:rsidP="0059233C">
      <w:pPr>
        <w:rPr>
          <w:rFonts w:eastAsia="??"/>
        </w:rPr>
      </w:pPr>
    </w:p>
    <w:p w14:paraId="5D5E8A89" w14:textId="77777777" w:rsidR="009844D2" w:rsidRDefault="009844D2" w:rsidP="009844D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0EF589AE" w14:textId="77777777" w:rsidR="009844D2" w:rsidRPr="00E26D09" w:rsidRDefault="009844D2" w:rsidP="009844D2">
      <w:pPr>
        <w:rPr>
          <w:lang w:eastAsia="ja-JP"/>
        </w:rPr>
      </w:pPr>
      <w:r w:rsidRPr="00E26D09">
        <w:t xml:space="preserve">The requirement shall apply at the RIB when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from the same direction, and:</w:t>
      </w:r>
    </w:p>
    <w:p w14:paraId="7CAF9EDD" w14:textId="77777777" w:rsidR="009844D2" w:rsidRPr="00E26D09" w:rsidRDefault="009844D2" w:rsidP="009844D2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rPr>
          <w:i/>
        </w:rPr>
        <w:t>.</w:t>
      </w:r>
    </w:p>
    <w:p w14:paraId="786E8F80" w14:textId="77777777" w:rsidR="009844D2" w:rsidRPr="00E26D09" w:rsidRDefault="009844D2" w:rsidP="009844D2">
      <w:pPr>
        <w:pStyle w:val="B1"/>
      </w:pPr>
      <w:r w:rsidRPr="00E26D09">
        <w:t>-</w:t>
      </w:r>
      <w:r w:rsidRPr="00E26D09">
        <w:tab/>
        <w:t xml:space="preserve">when the wanted signal is based on </w:t>
      </w:r>
      <w:proofErr w:type="spellStart"/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proofErr w:type="spellEnd"/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44840E39" w14:textId="77777777" w:rsidR="009844D2" w:rsidRPr="00E26D09" w:rsidRDefault="009844D2" w:rsidP="009844D2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192269C4" w14:textId="77777777" w:rsidR="009844D2" w:rsidRPr="00E26D09" w:rsidRDefault="009844D2" w:rsidP="009844D2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</w:t>
      </w:r>
      <w:del w:id="17" w:author="Chunhui Zhang" w:date="2020-09-28T11:22:00Z">
        <w:r w:rsidDel="008457F8">
          <w:rPr>
            <w:rFonts w:eastAsia="Osaka"/>
          </w:rPr>
          <w:delText>[</w:delText>
        </w:r>
      </w:del>
      <w:r w:rsidRPr="00E26D09">
        <w:rPr>
          <w:rFonts w:eastAsia="Osaka"/>
        </w:rPr>
        <w:t>A.1</w:t>
      </w:r>
      <w:del w:id="18" w:author="Chunhui Zhang" w:date="2020-09-28T11:22:00Z">
        <w:r w:rsidDel="008457F8">
          <w:rPr>
            <w:rFonts w:eastAsia="Osaka"/>
          </w:rPr>
          <w:delText>]</w:delText>
        </w:r>
      </w:del>
      <w:r w:rsidRPr="00E26D09">
        <w:rPr>
          <w:rFonts w:eastAsia="Osaka"/>
        </w:rPr>
        <w:t xml:space="preserve">. The characteristics of the interfering signal is further specified in annex </w:t>
      </w:r>
      <w:r>
        <w:rPr>
          <w:rFonts w:eastAsia="Osaka"/>
        </w:rPr>
        <w:t>[</w:t>
      </w:r>
      <w:r w:rsidRPr="00E26D09">
        <w:rPr>
          <w:rFonts w:eastAsia="Osaka"/>
        </w:rPr>
        <w:t>D</w:t>
      </w:r>
      <w:r>
        <w:rPr>
          <w:rFonts w:eastAsia="Osaka"/>
        </w:rPr>
        <w:t>]</w:t>
      </w:r>
      <w:r w:rsidRPr="00E26D09">
        <w:rPr>
          <w:rFonts w:eastAsia="Osaka"/>
        </w:rPr>
        <w:t>.</w:t>
      </w:r>
    </w:p>
    <w:p w14:paraId="58403B80" w14:textId="77777777" w:rsidR="009844D2" w:rsidRPr="007E346D" w:rsidRDefault="009844D2" w:rsidP="009844D2">
      <w:pPr>
        <w:rPr>
          <w:rFonts w:cs="v3.8.0"/>
        </w:rPr>
      </w:pPr>
      <w:r w:rsidRPr="007E346D"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3337794A" w14:textId="77777777" w:rsidR="009844D2" w:rsidRPr="00E26D09" w:rsidRDefault="009844D2" w:rsidP="009844D2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proofErr w:type="spell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</w:t>
      </w:r>
      <w:r w:rsidRPr="00E26D09">
        <w:t xml:space="preserve">to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7234D2E9" w14:textId="77777777" w:rsidR="009844D2" w:rsidRPr="00E26D09" w:rsidRDefault="009844D2" w:rsidP="009844D2">
      <w:pPr>
        <w:pStyle w:val="TH"/>
      </w:pPr>
      <w:r w:rsidRPr="00E26D09">
        <w:t>Table 10.5.2.</w:t>
      </w:r>
      <w:r>
        <w:t>5</w:t>
      </w:r>
      <w:r w:rsidRPr="00E26D09">
        <w:t xml:space="preserve">-0: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9844D2" w:rsidRPr="00E26D09" w14:paraId="002769F5" w14:textId="77777777" w:rsidTr="008D352C">
        <w:trPr>
          <w:jc w:val="center"/>
        </w:trPr>
        <w:tc>
          <w:tcPr>
            <w:tcW w:w="0" w:type="auto"/>
          </w:tcPr>
          <w:p w14:paraId="6F8C3C56" w14:textId="77777777" w:rsidR="009844D2" w:rsidRPr="00E26D09" w:rsidRDefault="009844D2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71F3ADA5" w14:textId="77777777" w:rsidR="009844D2" w:rsidRPr="00E26D09" w:rsidRDefault="009844D2" w:rsidP="008D352C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2C597D44" w14:textId="77777777" w:rsidR="009844D2" w:rsidRPr="00E26D09" w:rsidRDefault="009844D2" w:rsidP="008D352C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t xml:space="preserve"> (MHz)</w:t>
            </w:r>
          </w:p>
        </w:tc>
      </w:tr>
      <w:tr w:rsidR="009844D2" w:rsidRPr="00E26D09" w14:paraId="10A2551B" w14:textId="77777777" w:rsidTr="008D352C">
        <w:trPr>
          <w:jc w:val="center"/>
        </w:trPr>
        <w:tc>
          <w:tcPr>
            <w:tcW w:w="0" w:type="auto"/>
            <w:vMerge w:val="restart"/>
            <w:vAlign w:val="center"/>
          </w:tcPr>
          <w:p w14:paraId="03187DBA" w14:textId="77777777" w:rsidR="009844D2" w:rsidRPr="00E26D09" w:rsidRDefault="009844D2" w:rsidP="008D352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IAB-MT</w:t>
            </w:r>
            <w:r w:rsidRPr="00E26D09">
              <w:rPr>
                <w:i/>
                <w:lang w:eastAsia="zh-CN"/>
              </w:rPr>
              <w:t xml:space="preserve"> type 1-O</w:t>
            </w:r>
          </w:p>
        </w:tc>
        <w:tc>
          <w:tcPr>
            <w:tcW w:w="3472" w:type="dxa"/>
            <w:shd w:val="clear" w:color="auto" w:fill="auto"/>
          </w:tcPr>
          <w:p w14:paraId="5D9BF201" w14:textId="77777777" w:rsidR="009844D2" w:rsidRPr="00E26D09" w:rsidRDefault="009844D2" w:rsidP="008D352C">
            <w:pPr>
              <w:pStyle w:val="TAL"/>
            </w:pP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42A009BC" w14:textId="77777777" w:rsidR="009844D2" w:rsidRPr="00E26D09" w:rsidRDefault="009844D2" w:rsidP="008D352C">
            <w:pPr>
              <w:pStyle w:val="TAC"/>
            </w:pPr>
            <w:r w:rsidRPr="00E26D09">
              <w:t>20</w:t>
            </w:r>
          </w:p>
        </w:tc>
      </w:tr>
      <w:tr w:rsidR="009844D2" w:rsidRPr="00E26D09" w14:paraId="307E9F5A" w14:textId="77777777" w:rsidTr="008D352C">
        <w:trPr>
          <w:jc w:val="center"/>
        </w:trPr>
        <w:tc>
          <w:tcPr>
            <w:tcW w:w="0" w:type="auto"/>
            <w:vMerge/>
            <w:vAlign w:val="center"/>
          </w:tcPr>
          <w:p w14:paraId="3EA79E30" w14:textId="77777777" w:rsidR="009844D2" w:rsidRPr="00E26D09" w:rsidRDefault="009844D2" w:rsidP="008D352C">
            <w:pPr>
              <w:pStyle w:val="TAL"/>
              <w:rPr>
                <w:i/>
              </w:rPr>
            </w:pPr>
          </w:p>
        </w:tc>
        <w:tc>
          <w:tcPr>
            <w:tcW w:w="3472" w:type="dxa"/>
            <w:shd w:val="clear" w:color="auto" w:fill="auto"/>
          </w:tcPr>
          <w:p w14:paraId="3F6C65D0" w14:textId="77777777" w:rsidR="009844D2" w:rsidRPr="00E26D09" w:rsidRDefault="009844D2" w:rsidP="008D352C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C8AB641" w14:textId="77777777" w:rsidR="009844D2" w:rsidRPr="00E26D09" w:rsidRDefault="009844D2" w:rsidP="008D352C">
            <w:pPr>
              <w:pStyle w:val="TAC"/>
            </w:pPr>
            <w:r w:rsidRPr="00E26D09">
              <w:t>60</w:t>
            </w:r>
          </w:p>
        </w:tc>
      </w:tr>
    </w:tbl>
    <w:p w14:paraId="04B3FAF8" w14:textId="77777777" w:rsidR="009844D2" w:rsidRPr="00E26D09" w:rsidRDefault="009844D2" w:rsidP="009844D2">
      <w:pPr>
        <w:rPr>
          <w:lang w:eastAsia="zh-CN"/>
        </w:rPr>
      </w:pPr>
    </w:p>
    <w:p w14:paraId="07AFA336" w14:textId="77777777" w:rsidR="009844D2" w:rsidRPr="00E26D09" w:rsidRDefault="009844D2" w:rsidP="009844D2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10.5.2.2-1.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7814FB0C" w14:textId="77777777" w:rsidR="009844D2" w:rsidRPr="007E346D" w:rsidRDefault="009844D2" w:rsidP="009844D2">
      <w:pPr>
        <w:rPr>
          <w:lang w:eastAsia="zh-CN"/>
        </w:rPr>
      </w:pPr>
      <w:r w:rsidRPr="007E346D">
        <w:rPr>
          <w:lang w:eastAsia="zh-CN"/>
        </w:rPr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57EFF08C" w14:textId="77777777" w:rsidR="009844D2" w:rsidRPr="00E26D09" w:rsidRDefault="009844D2" w:rsidP="009844D2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2AEC07FF" w14:textId="77777777" w:rsidR="009844D2" w:rsidRPr="007E346D" w:rsidRDefault="009844D2" w:rsidP="009844D2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3BFB9302" w14:textId="77777777" w:rsidR="009844D2" w:rsidRPr="00E26D09" w:rsidRDefault="009844D2" w:rsidP="009844D2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10.5.2.2</w:t>
      </w:r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9844D2" w:rsidRPr="00E26D09" w14:paraId="1FF74573" w14:textId="77777777" w:rsidTr="008D352C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79B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F404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2E11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429B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F4AC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9844D2" w:rsidRPr="00E26D09" w14:paraId="21B98710" w14:textId="77777777" w:rsidTr="008D352C">
        <w:trPr>
          <w:trHeight w:val="487"/>
          <w:jc w:val="center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013E2" w14:textId="209E1541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commentRangeStart w:id="19"/>
            <w:del w:id="20" w:author="Chunhui Zhang" w:date="2020-10-19T20:26:00Z">
              <w:r w:rsidRPr="00E26D09" w:rsidDel="00325745">
                <w:rPr>
                  <w:lang w:eastAsia="zh-CN"/>
                </w:rPr>
                <w:delText>5</w:delText>
              </w:r>
              <w:commentRangeEnd w:id="19"/>
              <w:r w:rsidR="00E03B7C" w:rsidDel="00325745">
                <w:rPr>
                  <w:rStyle w:val="CommentReference"/>
                  <w:rFonts w:ascii="Times New Roman" w:hAnsi="Times New Roman"/>
                </w:rPr>
                <w:commentReference w:id="19"/>
              </w:r>
              <w:r w:rsidRPr="00E26D09" w:rsidDel="00325745">
                <w:rPr>
                  <w:lang w:eastAsia="zh-CN"/>
                </w:rPr>
                <w:delText xml:space="preserve">, </w:delText>
              </w:r>
            </w:del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AD6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1C44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14FD19FF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571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266AC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9844D2" w:rsidRPr="00E26D09" w14:paraId="3B612382" w14:textId="77777777" w:rsidTr="008D352C">
        <w:trPr>
          <w:trHeight w:val="487"/>
          <w:jc w:val="center"/>
        </w:trPr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3B97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F455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50F8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08B6301C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58DE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D6B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  <w:tr w:rsidR="009844D2" w:rsidRPr="00E26D09" w14:paraId="5FA2F12F" w14:textId="77777777" w:rsidTr="008D352C">
        <w:trPr>
          <w:trHeight w:val="487"/>
          <w:jc w:val="center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C1090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3217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4AA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3E8C8C19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30E779B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4B21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00F2D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9844D2" w:rsidRPr="00E26D09" w14:paraId="0C848408" w14:textId="77777777" w:rsidTr="008D352C">
        <w:trPr>
          <w:trHeight w:val="487"/>
          <w:jc w:val="center"/>
        </w:trPr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8EFD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D81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3D2E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4FECD3D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FE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AA56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</w:tbl>
    <w:p w14:paraId="52C9D1C4" w14:textId="77777777" w:rsidR="009844D2" w:rsidRPr="00E26D09" w:rsidRDefault="009844D2" w:rsidP="009844D2">
      <w:pPr>
        <w:rPr>
          <w:lang w:eastAsia="zh-CN"/>
        </w:rPr>
      </w:pPr>
    </w:p>
    <w:p w14:paraId="23812226" w14:textId="77777777" w:rsidR="009844D2" w:rsidRPr="00E26D09" w:rsidRDefault="009844D2" w:rsidP="009844D2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9844D2" w:rsidRPr="00E26D09" w14:paraId="09470B7F" w14:textId="77777777" w:rsidTr="008D352C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C65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 xml:space="preserve">IAB-MT </w:t>
            </w:r>
            <w:r w:rsidRPr="007E346D">
              <w:rPr>
                <w:i/>
              </w:rPr>
              <w:t>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832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4746" w14:textId="77777777" w:rsidR="009844D2" w:rsidRPr="00E26D09" w:rsidRDefault="009844D2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9844D2" w:rsidRPr="00E26D09" w14:paraId="00D24208" w14:textId="77777777" w:rsidTr="008D352C">
        <w:trPr>
          <w:trHeight w:val="487"/>
          <w:jc w:val="center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0AA0F" w14:textId="690442F8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commentRangeStart w:id="21"/>
            <w:del w:id="22" w:author="Chunhui Zhang" w:date="2020-10-19T20:26:00Z">
              <w:r w:rsidRPr="00E26D09" w:rsidDel="00325745">
                <w:rPr>
                  <w:lang w:eastAsia="zh-CN"/>
                </w:rPr>
                <w:delText>5</w:delText>
              </w:r>
              <w:commentRangeEnd w:id="21"/>
              <w:r w:rsidR="00E03B7C" w:rsidDel="00325745">
                <w:rPr>
                  <w:rStyle w:val="CommentReference"/>
                  <w:rFonts w:ascii="Times New Roman" w:hAnsi="Times New Roman"/>
                </w:rPr>
                <w:commentReference w:id="21"/>
              </w:r>
              <w:r w:rsidRPr="00E26D09" w:rsidDel="00325745">
                <w:rPr>
                  <w:lang w:eastAsia="zh-CN"/>
                </w:rPr>
                <w:delText xml:space="preserve">, </w:delText>
              </w:r>
            </w:del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A74A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914F" w14:textId="77777777" w:rsidR="009844D2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56514BDB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07D7E754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  <w:tr w:rsidR="009844D2" w:rsidRPr="00E26D09" w14:paraId="563F8421" w14:textId="77777777" w:rsidTr="008D352C">
        <w:trPr>
          <w:trHeight w:val="487"/>
          <w:jc w:val="center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EF72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74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358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510F626B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9844D2" w:rsidRPr="00E26D09" w14:paraId="4EF7F13C" w14:textId="77777777" w:rsidTr="008D352C">
        <w:trPr>
          <w:trHeight w:val="487"/>
          <w:jc w:val="center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CB6FC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8F3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DF3B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2749A2D1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9844D2" w:rsidRPr="00E26D09" w14:paraId="4EF99F18" w14:textId="77777777" w:rsidTr="008D352C">
        <w:trPr>
          <w:trHeight w:val="487"/>
          <w:jc w:val="center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550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1BA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A0E0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457C5C9C" w14:textId="77777777" w:rsidR="009844D2" w:rsidRPr="00E26D09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9844D2" w:rsidRPr="00E26D09" w14:paraId="0699D017" w14:textId="77777777" w:rsidTr="008D352C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E10" w14:textId="77777777" w:rsidR="009844D2" w:rsidRPr="007E346D" w:rsidRDefault="009844D2" w:rsidP="008D352C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4D490D8E" w14:textId="77777777" w:rsidR="009844D2" w:rsidRPr="00E26D09" w:rsidRDefault="009844D2" w:rsidP="008D352C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55D0AB1E" w14:textId="77777777" w:rsidR="009844D2" w:rsidRPr="00E26D09" w:rsidRDefault="009844D2" w:rsidP="009844D2"/>
    <w:p w14:paraId="4141708B" w14:textId="77777777" w:rsidR="009844D2" w:rsidRPr="00E26D09" w:rsidRDefault="009844D2" w:rsidP="009844D2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10.5.2.2</w:t>
      </w:r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9844D2" w:rsidRPr="00E26D09" w14:paraId="4FC35793" w14:textId="77777777" w:rsidTr="008D352C">
        <w:tc>
          <w:tcPr>
            <w:tcW w:w="1842" w:type="dxa"/>
            <w:shd w:val="clear" w:color="auto" w:fill="auto"/>
          </w:tcPr>
          <w:p w14:paraId="06876BC0" w14:textId="77777777" w:rsidR="009844D2" w:rsidRPr="00E26D09" w:rsidRDefault="009844D2" w:rsidP="008D352C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43D63C5" w14:textId="77777777" w:rsidR="009844D2" w:rsidRPr="00E26D09" w:rsidRDefault="009844D2" w:rsidP="008D352C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shd w:val="clear" w:color="auto" w:fill="auto"/>
          </w:tcPr>
          <w:p w14:paraId="122926D4" w14:textId="77777777" w:rsidR="009844D2" w:rsidRPr="00E26D09" w:rsidRDefault="009844D2" w:rsidP="008D352C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9844D2" w:rsidRPr="00E26D09" w14:paraId="7FA05651" w14:textId="77777777" w:rsidTr="008D352C">
        <w:tc>
          <w:tcPr>
            <w:tcW w:w="1842" w:type="dxa"/>
            <w:shd w:val="clear" w:color="auto" w:fill="auto"/>
          </w:tcPr>
          <w:p w14:paraId="140383F6" w14:textId="28A1E4F5" w:rsidR="009844D2" w:rsidRPr="00E26D09" w:rsidRDefault="009844D2" w:rsidP="008D352C">
            <w:pPr>
              <w:pStyle w:val="TAC"/>
              <w:rPr>
                <w:lang w:eastAsia="zh-CN"/>
              </w:rPr>
            </w:pPr>
            <w:commentRangeStart w:id="23"/>
            <w:del w:id="24" w:author="Chunhui Zhang" w:date="2020-10-19T20:26:00Z">
              <w:r w:rsidRPr="00E26D09" w:rsidDel="00325745">
                <w:rPr>
                  <w:lang w:eastAsia="zh-CN"/>
                </w:rPr>
                <w:delText>5</w:delText>
              </w:r>
              <w:commentRangeEnd w:id="23"/>
              <w:r w:rsidR="00E03B7C" w:rsidDel="00325745">
                <w:rPr>
                  <w:rStyle w:val="CommentReference"/>
                  <w:rFonts w:ascii="Times New Roman" w:hAnsi="Times New Roman"/>
                </w:rPr>
                <w:commentReference w:id="23"/>
              </w:r>
            </w:del>
          </w:p>
        </w:tc>
        <w:tc>
          <w:tcPr>
            <w:tcW w:w="2646" w:type="dxa"/>
            <w:shd w:val="clear" w:color="auto" w:fill="auto"/>
          </w:tcPr>
          <w:p w14:paraId="65EA3ADF" w14:textId="3C234331" w:rsidR="009844D2" w:rsidRPr="0006458D" w:rsidDel="00325745" w:rsidRDefault="009844D2" w:rsidP="008D352C">
            <w:pPr>
              <w:pStyle w:val="TAC"/>
              <w:keepNext w:val="0"/>
              <w:keepLines w:val="0"/>
              <w:rPr>
                <w:del w:id="25" w:author="Chunhui Zhang" w:date="2020-10-19T20:26:00Z"/>
                <w:rFonts w:cs="Arial"/>
              </w:rPr>
            </w:pPr>
            <w:del w:id="26" w:author="Chunhui Zhang" w:date="2020-10-19T20:26:00Z">
              <w:r w:rsidRPr="0006458D" w:rsidDel="00325745">
                <w:rPr>
                  <w:rFonts w:cs="Arial"/>
                </w:rPr>
                <w:delText>±</w:delText>
              </w:r>
              <w:r w:rsidRPr="0006458D" w:rsidDel="00325745">
                <w:rPr>
                  <w:rFonts w:cs="Arial"/>
                  <w:lang w:val="en-US" w:eastAsia="zh-CN"/>
                </w:rPr>
                <w:delText>(</w:delText>
              </w:r>
              <w:r w:rsidRPr="0006458D" w:rsidDel="00325745">
                <w:rPr>
                  <w:lang w:eastAsia="zh-CN"/>
                </w:rPr>
                <w:delText xml:space="preserve">350 </w:delText>
              </w:r>
              <w:r w:rsidRPr="0006458D" w:rsidDel="00325745">
                <w:rPr>
                  <w:rFonts w:cs="Arial"/>
                </w:rPr>
                <w:delText>+ m*180),</w:delText>
              </w:r>
            </w:del>
          </w:p>
          <w:p w14:paraId="65E17A4A" w14:textId="2FD59155" w:rsidR="009844D2" w:rsidRPr="00E26D09" w:rsidRDefault="009844D2" w:rsidP="008D352C">
            <w:pPr>
              <w:pStyle w:val="TAC"/>
              <w:rPr>
                <w:lang w:eastAsia="zh-CN"/>
              </w:rPr>
            </w:pPr>
            <w:del w:id="27" w:author="Chunhui Zhang" w:date="2020-10-19T20:26:00Z">
              <w:r w:rsidRPr="0006458D" w:rsidDel="00325745">
                <w:rPr>
                  <w:rFonts w:cs="Arial"/>
                </w:rPr>
                <w:delText>m=0, 1, 2, 3, 4, 9, 14, 19, 24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</w:tcPr>
          <w:p w14:paraId="161D5DB3" w14:textId="77777777" w:rsidR="009844D2" w:rsidRPr="00CB556C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9844D2" w:rsidRPr="00E26D09" w14:paraId="497C641E" w14:textId="77777777" w:rsidTr="008D352C">
        <w:tc>
          <w:tcPr>
            <w:tcW w:w="1842" w:type="dxa"/>
            <w:shd w:val="clear" w:color="auto" w:fill="auto"/>
          </w:tcPr>
          <w:p w14:paraId="451C6DC4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6EABDA48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51E1F371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6445167B" w14:textId="77777777" w:rsidR="009844D2" w:rsidRPr="00E26D09" w:rsidRDefault="009844D2" w:rsidP="008D352C">
            <w:pPr>
              <w:pStyle w:val="TAC"/>
              <w:rPr>
                <w:lang w:val="sv-SE" w:eastAsia="zh-CN"/>
              </w:rPr>
            </w:pPr>
          </w:p>
        </w:tc>
      </w:tr>
      <w:tr w:rsidR="009844D2" w:rsidRPr="00E26D09" w14:paraId="5410E31A" w14:textId="77777777" w:rsidTr="008D352C">
        <w:tc>
          <w:tcPr>
            <w:tcW w:w="1842" w:type="dxa"/>
            <w:shd w:val="clear" w:color="auto" w:fill="auto"/>
          </w:tcPr>
          <w:p w14:paraId="4419C145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2B183CE6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5BE50C4F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7D161AD9" w14:textId="77777777" w:rsidR="009844D2" w:rsidRPr="00E26D09" w:rsidRDefault="009844D2" w:rsidP="008D352C">
            <w:pPr>
              <w:pStyle w:val="TAC"/>
              <w:rPr>
                <w:lang w:val="sv-SE" w:eastAsia="zh-CN"/>
              </w:rPr>
            </w:pPr>
          </w:p>
        </w:tc>
      </w:tr>
      <w:tr w:rsidR="009844D2" w:rsidRPr="00E26D09" w14:paraId="23F89698" w14:textId="77777777" w:rsidTr="008D352C">
        <w:tc>
          <w:tcPr>
            <w:tcW w:w="1842" w:type="dxa"/>
            <w:shd w:val="clear" w:color="auto" w:fill="auto"/>
          </w:tcPr>
          <w:p w14:paraId="26E5486B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451800E5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44E72ABB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735F2418" w14:textId="77777777" w:rsidR="009844D2" w:rsidRPr="00E26D09" w:rsidRDefault="009844D2" w:rsidP="008D352C">
            <w:pPr>
              <w:pStyle w:val="TAC"/>
              <w:rPr>
                <w:lang w:val="sv-SE" w:eastAsia="zh-CN"/>
              </w:rPr>
            </w:pPr>
          </w:p>
        </w:tc>
      </w:tr>
      <w:tr w:rsidR="009844D2" w:rsidRPr="00E26D09" w14:paraId="7D9330AE" w14:textId="77777777" w:rsidTr="008D352C">
        <w:tc>
          <w:tcPr>
            <w:tcW w:w="1842" w:type="dxa"/>
            <w:shd w:val="clear" w:color="auto" w:fill="auto"/>
          </w:tcPr>
          <w:p w14:paraId="12B61206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DDE2A9F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F1609AC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B7E0BB1" w14:textId="77777777" w:rsidR="009844D2" w:rsidRPr="00CB556C" w:rsidRDefault="009844D2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9844D2" w:rsidRPr="00E26D09" w14:paraId="56100FBE" w14:textId="77777777" w:rsidTr="008D352C">
        <w:tc>
          <w:tcPr>
            <w:tcW w:w="1842" w:type="dxa"/>
            <w:shd w:val="clear" w:color="auto" w:fill="auto"/>
          </w:tcPr>
          <w:p w14:paraId="12BF89EF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591B6014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0A41B955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166FB218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3B22B864" w14:textId="77777777" w:rsidTr="008D352C">
        <w:tc>
          <w:tcPr>
            <w:tcW w:w="1842" w:type="dxa"/>
            <w:shd w:val="clear" w:color="auto" w:fill="auto"/>
          </w:tcPr>
          <w:p w14:paraId="4138E1BC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3E38D0D9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24B0EFB9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32E94C59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72F64A70" w14:textId="77777777" w:rsidTr="008D352C">
        <w:tc>
          <w:tcPr>
            <w:tcW w:w="1842" w:type="dxa"/>
            <w:shd w:val="clear" w:color="auto" w:fill="auto"/>
          </w:tcPr>
          <w:p w14:paraId="3E08A7CC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D1A2449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1EEEE2EE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4D849934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5875BD5B" w14:textId="77777777" w:rsidTr="008D352C">
        <w:tc>
          <w:tcPr>
            <w:tcW w:w="1842" w:type="dxa"/>
            <w:shd w:val="clear" w:color="auto" w:fill="auto"/>
          </w:tcPr>
          <w:p w14:paraId="6D928FC3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2AA22D64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2AB4316B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5DD89269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399C94A1" w14:textId="77777777" w:rsidTr="008D352C">
        <w:tc>
          <w:tcPr>
            <w:tcW w:w="1842" w:type="dxa"/>
            <w:shd w:val="clear" w:color="auto" w:fill="auto"/>
          </w:tcPr>
          <w:p w14:paraId="37EE2586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6225AE0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2F050B02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6F841813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01401658" w14:textId="77777777" w:rsidTr="008D352C">
        <w:tc>
          <w:tcPr>
            <w:tcW w:w="1842" w:type="dxa"/>
            <w:shd w:val="clear" w:color="auto" w:fill="auto"/>
          </w:tcPr>
          <w:p w14:paraId="46FEA48D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31FB9AAD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1C69B671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1E88CD7E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29FCF55D" w14:textId="77777777" w:rsidTr="008D352C">
        <w:tc>
          <w:tcPr>
            <w:tcW w:w="1842" w:type="dxa"/>
            <w:shd w:val="clear" w:color="auto" w:fill="auto"/>
          </w:tcPr>
          <w:p w14:paraId="12A5F0F5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0319A952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0A816441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20EFC8F4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396EEE06" w14:textId="77777777" w:rsidTr="008D352C">
        <w:tc>
          <w:tcPr>
            <w:tcW w:w="1842" w:type="dxa"/>
            <w:shd w:val="clear" w:color="auto" w:fill="auto"/>
          </w:tcPr>
          <w:p w14:paraId="685DB09F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6D4DBAAC" w14:textId="77777777" w:rsidR="009844D2" w:rsidRPr="0006458D" w:rsidRDefault="009844D2" w:rsidP="008D352C">
            <w:pPr>
              <w:pStyle w:val="TAC"/>
              <w:keepNext w:val="0"/>
              <w:keepLines w:val="0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59FF3C70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vMerge/>
            <w:shd w:val="clear" w:color="auto" w:fill="auto"/>
          </w:tcPr>
          <w:p w14:paraId="2FBE7A84" w14:textId="77777777" w:rsidR="009844D2" w:rsidRPr="00E26D09" w:rsidRDefault="009844D2" w:rsidP="008D352C">
            <w:pPr>
              <w:pStyle w:val="TAC"/>
              <w:rPr>
                <w:lang w:eastAsia="zh-CN"/>
              </w:rPr>
            </w:pPr>
          </w:p>
        </w:tc>
      </w:tr>
      <w:tr w:rsidR="009844D2" w:rsidRPr="00E26D09" w14:paraId="1A2B76F4" w14:textId="77777777" w:rsidTr="008D352C">
        <w:tc>
          <w:tcPr>
            <w:tcW w:w="7181" w:type="dxa"/>
            <w:gridSpan w:val="3"/>
            <w:shd w:val="clear" w:color="auto" w:fill="auto"/>
          </w:tcPr>
          <w:p w14:paraId="6FAE2E60" w14:textId="77777777" w:rsidR="009844D2" w:rsidRPr="00E26D09" w:rsidRDefault="009844D2" w:rsidP="008D352C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0835FCAF" w14:textId="77777777" w:rsidR="009844D2" w:rsidRPr="00E26D09" w:rsidRDefault="009844D2" w:rsidP="008D352C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107F3D05" w14:textId="77777777" w:rsidR="009844D2" w:rsidRDefault="009844D2" w:rsidP="009844D2">
      <w:pPr>
        <w:pStyle w:val="Heading4"/>
        <w:ind w:left="864" w:hanging="864"/>
      </w:pPr>
    </w:p>
    <w:p w14:paraId="194A95B9" w14:textId="77777777" w:rsidR="009844D2" w:rsidRDefault="009844D2" w:rsidP="0059233C">
      <w:pPr>
        <w:rPr>
          <w:rFonts w:eastAsia="??"/>
        </w:rPr>
      </w:pPr>
    </w:p>
    <w:p w14:paraId="7A5CF7C5" w14:textId="77777777" w:rsidR="004F2614" w:rsidRDefault="004F2614" w:rsidP="004F2614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B60620F" w14:textId="1B9EB371" w:rsidR="004F2614" w:rsidRDefault="004F2614" w:rsidP="0059233C">
      <w:pPr>
        <w:rPr>
          <w:rFonts w:eastAsia="??"/>
        </w:rPr>
      </w:pPr>
    </w:p>
    <w:p w14:paraId="428FC7C2" w14:textId="77777777" w:rsidR="004F2614" w:rsidRPr="007E346D" w:rsidRDefault="004F2614" w:rsidP="004F2614">
      <w:pPr>
        <w:pStyle w:val="Heading4"/>
      </w:pPr>
      <w:r w:rsidRPr="007E346D">
        <w:t>10.5.1.</w:t>
      </w:r>
      <w:r>
        <w:t>4</w:t>
      </w:r>
      <w:r w:rsidRPr="007E346D">
        <w:tab/>
        <w:t xml:space="preserve">Minimum requirement for </w:t>
      </w:r>
      <w:r>
        <w:rPr>
          <w:i/>
        </w:rPr>
        <w:t xml:space="preserve">IAB-MT </w:t>
      </w:r>
      <w:r w:rsidRPr="007E346D">
        <w:rPr>
          <w:i/>
        </w:rPr>
        <w:t>type 2-O</w:t>
      </w:r>
    </w:p>
    <w:p w14:paraId="20EF2C74" w14:textId="77777777" w:rsidR="004F2614" w:rsidRPr="007E346D" w:rsidRDefault="004F2614" w:rsidP="004F2614">
      <w:r w:rsidRPr="007E346D">
        <w:t xml:space="preserve">The requirement shall apply at the RIB when the </w:t>
      </w:r>
      <w:proofErr w:type="spellStart"/>
      <w:r w:rsidRPr="007E346D">
        <w:t>AoA</w:t>
      </w:r>
      <w:proofErr w:type="spellEnd"/>
      <w:r w:rsidRPr="007E346D">
        <w:t xml:space="preserve"> of the incident wave of a received signal and the interfering signal are from the same direction and are within the </w:t>
      </w:r>
      <w:r>
        <w:t>-</w:t>
      </w:r>
      <w:r w:rsidRPr="007E346D">
        <w:rPr>
          <w:i/>
        </w:rPr>
        <w:t xml:space="preserve">OTA REFSENS </w:t>
      </w:r>
      <w:proofErr w:type="spellStart"/>
      <w:r w:rsidRPr="007E346D">
        <w:rPr>
          <w:i/>
        </w:rPr>
        <w:t>RoAoA</w:t>
      </w:r>
      <w:proofErr w:type="spellEnd"/>
      <w:r w:rsidRPr="007E346D">
        <w:rPr>
          <w:i/>
        </w:rPr>
        <w:t>.</w:t>
      </w:r>
    </w:p>
    <w:p w14:paraId="128922DA" w14:textId="77777777" w:rsidR="004F2614" w:rsidRPr="007E346D" w:rsidRDefault="004F2614" w:rsidP="004F2614">
      <w:r w:rsidRPr="007E346D">
        <w:t>The wanted and interfering signals apply to all supported polarizations, under the assumption o</w:t>
      </w:r>
      <w:r w:rsidRPr="007E346D">
        <w:rPr>
          <w:i/>
        </w:rPr>
        <w:t>f polarization match</w:t>
      </w:r>
      <w:r w:rsidRPr="007E346D">
        <w:t>.</w:t>
      </w:r>
    </w:p>
    <w:p w14:paraId="320ACE54" w14:textId="77777777" w:rsidR="004F2614" w:rsidRPr="007E346D" w:rsidRDefault="004F2614" w:rsidP="004F2614">
      <w:r w:rsidRPr="007E346D">
        <w:t xml:space="preserve">The throughput shall be </w:t>
      </w:r>
      <w:r w:rsidRPr="007E346D">
        <w:rPr>
          <w:rFonts w:hint="eastAsia"/>
        </w:rPr>
        <w:t>≥</w:t>
      </w:r>
      <w:r w:rsidRPr="007E346D">
        <w:t xml:space="preserve"> 95% of the maximum throughput of the reference measurement channel.</w:t>
      </w:r>
    </w:p>
    <w:p w14:paraId="639A2AC7" w14:textId="77777777" w:rsidR="004F2614" w:rsidRPr="00F947E2" w:rsidRDefault="004F2614" w:rsidP="004F2614">
      <w:pPr>
        <w:rPr>
          <w:rFonts w:eastAsia="SimSun"/>
          <w:lang w:eastAsia="zh-CN"/>
        </w:rPr>
      </w:pPr>
      <w:r w:rsidRPr="007E346D">
        <w:t xml:space="preserve">For FR2, </w:t>
      </w:r>
      <w:r w:rsidRPr="007E346D">
        <w:rPr>
          <w:lang w:eastAsia="zh-CN"/>
        </w:rPr>
        <w:t xml:space="preserve">the OTA </w:t>
      </w:r>
      <w:r w:rsidRPr="007E346D">
        <w:t xml:space="preserve">wanted and </w:t>
      </w:r>
      <w:r w:rsidRPr="007E346D">
        <w:rPr>
          <w:lang w:eastAsia="zh-CN"/>
        </w:rPr>
        <w:t>the</w:t>
      </w:r>
      <w:r w:rsidRPr="007E346D">
        <w:t xml:space="preserve"> interfering signal </w:t>
      </w:r>
      <w:r w:rsidRPr="007E346D">
        <w:rPr>
          <w:lang w:eastAsia="zh-CN"/>
        </w:rPr>
        <w:t>are</w:t>
      </w:r>
      <w:r w:rsidRPr="007E346D">
        <w:t xml:space="preserve"> specified</w:t>
      </w:r>
      <w:r w:rsidRPr="007E346D">
        <w:rPr>
          <w:rFonts w:eastAsia="Osaka"/>
        </w:rPr>
        <w:t xml:space="preserve"> in table </w:t>
      </w:r>
      <w:r w:rsidRPr="007E346D">
        <w:rPr>
          <w:rFonts w:eastAsia="SimSun" w:cs="v5.0.0"/>
          <w:lang w:eastAsia="zh-CN"/>
        </w:rPr>
        <w:t>10.5.1.</w:t>
      </w:r>
      <w:r>
        <w:rPr>
          <w:rFonts w:eastAsia="SimSun" w:cs="v5.0.0"/>
          <w:lang w:eastAsia="zh-CN"/>
        </w:rPr>
        <w:t>4</w:t>
      </w:r>
      <w:r w:rsidRPr="007E346D">
        <w:rPr>
          <w:rFonts w:eastAsia="Osaka"/>
        </w:rPr>
        <w:t>-</w:t>
      </w:r>
      <w:r w:rsidRPr="007E346D">
        <w:rPr>
          <w:rFonts w:eastAsia="SimSun"/>
          <w:lang w:eastAsia="zh-CN"/>
        </w:rPr>
        <w:t xml:space="preserve">1 and table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>
        <w:rPr>
          <w:lang w:eastAsia="zh-CN"/>
        </w:rPr>
        <w:t xml:space="preserve"> </w:t>
      </w:r>
      <w:r w:rsidRPr="007E346D">
        <w:rPr>
          <w:rFonts w:eastAsia="Osaka"/>
        </w:rPr>
        <w:t xml:space="preserve">for ACS. The reference measurement channel for the OTA wanted signal is further specified in annex </w:t>
      </w:r>
      <w:r>
        <w:rPr>
          <w:rFonts w:eastAsia="Osaka"/>
        </w:rPr>
        <w:t xml:space="preserve">[ </w:t>
      </w:r>
      <w:r w:rsidRPr="007E346D">
        <w:rPr>
          <w:rFonts w:eastAsia="Osaka"/>
        </w:rPr>
        <w:t>A.1</w:t>
      </w:r>
      <w:r>
        <w:rPr>
          <w:rFonts w:eastAsia="Osaka"/>
        </w:rPr>
        <w:t>]</w:t>
      </w:r>
      <w:r w:rsidRPr="007E346D">
        <w:rPr>
          <w:rFonts w:eastAsia="Osaka"/>
        </w:rPr>
        <w:t>. The characteristics of the interfering signal is further specified in annex</w:t>
      </w:r>
      <w:r>
        <w:rPr>
          <w:rFonts w:eastAsia="Osaka"/>
        </w:rPr>
        <w:t xml:space="preserve"> [ </w:t>
      </w:r>
      <w:r w:rsidRPr="007E346D">
        <w:rPr>
          <w:rFonts w:eastAsia="Osaka"/>
        </w:rPr>
        <w:t>D</w:t>
      </w:r>
      <w:r>
        <w:rPr>
          <w:rFonts w:eastAsia="Osaka"/>
        </w:rPr>
        <w:t>]</w:t>
      </w:r>
      <w:r w:rsidRPr="007E346D">
        <w:rPr>
          <w:rFonts w:eastAsia="Osaka"/>
        </w:rPr>
        <w:t>.</w:t>
      </w:r>
    </w:p>
    <w:p w14:paraId="2C681253" w14:textId="77777777" w:rsidR="004F2614" w:rsidRPr="007E346D" w:rsidRDefault="004F2614" w:rsidP="004F2614">
      <w:pPr>
        <w:rPr>
          <w:rFonts w:eastAsia="Osaka"/>
        </w:rPr>
      </w:pPr>
      <w:r w:rsidRPr="007E346D">
        <w:rPr>
          <w:rFonts w:eastAsia="Osaka"/>
        </w:rPr>
        <w:t xml:space="preserve">The OTA ACS requirement is applicable outside the </w:t>
      </w:r>
      <w:r>
        <w:rPr>
          <w:lang w:eastAsia="zh-CN"/>
        </w:rPr>
        <w:t>IAB-MT</w:t>
      </w:r>
      <w:r w:rsidRPr="007E346D">
        <w:rPr>
          <w:lang w:eastAsia="zh-CN"/>
        </w:rPr>
        <w:t xml:space="preserve"> </w:t>
      </w:r>
      <w:del w:id="28" w:author="Chunhui Zhang" w:date="2020-09-28T11:19:00Z">
        <w:r w:rsidDel="000270AC">
          <w:rPr>
            <w:lang w:eastAsia="zh-CN"/>
          </w:rPr>
          <w:delText xml:space="preserve">[ </w:delText>
        </w:r>
      </w:del>
      <w:r w:rsidRPr="007E346D">
        <w:rPr>
          <w:rFonts w:eastAsia="Osaka"/>
        </w:rPr>
        <w:t>RF Bandwidth</w:t>
      </w:r>
      <w:del w:id="29" w:author="Chunhui Zhang" w:date="2020-09-28T11:19:00Z">
        <w:r w:rsidDel="000270AC">
          <w:rPr>
            <w:rFonts w:eastAsia="Osaka"/>
          </w:rPr>
          <w:delText>]</w:delText>
        </w:r>
      </w:del>
      <w:r w:rsidRPr="007E346D">
        <w:rPr>
          <w:rFonts w:eastAsia="Osaka"/>
        </w:rPr>
        <w:t>. The OTA interfering signal offset is defined relative to the</w:t>
      </w:r>
      <w:r w:rsidRPr="007E346D">
        <w:t xml:space="preserve"> </w:t>
      </w:r>
      <w:r>
        <w:rPr>
          <w:rFonts w:eastAsia="Osaka"/>
        </w:rPr>
        <w:t>IAB-MT</w:t>
      </w:r>
      <w:r w:rsidRPr="007E346D">
        <w:rPr>
          <w:rFonts w:eastAsia="Osaka"/>
        </w:rPr>
        <w:t xml:space="preserve"> </w:t>
      </w:r>
      <w:del w:id="30" w:author="Chunhui Zhang" w:date="2020-09-28T11:19:00Z">
        <w:r w:rsidDel="000270AC">
          <w:rPr>
            <w:rFonts w:eastAsia="Osaka"/>
          </w:rPr>
          <w:delText xml:space="preserve">[ </w:delText>
        </w:r>
      </w:del>
      <w:r w:rsidRPr="007E346D">
        <w:rPr>
          <w:rFonts w:eastAsia="Osaka"/>
        </w:rPr>
        <w:t xml:space="preserve">RF </w:t>
      </w:r>
      <w:proofErr w:type="spellStart"/>
      <w:r w:rsidRPr="007E346D">
        <w:rPr>
          <w:rFonts w:eastAsia="Osaka"/>
        </w:rPr>
        <w:t>Bandwidth</w:t>
      </w:r>
      <w:del w:id="31" w:author="Chunhui Zhang" w:date="2020-09-28T11:19:00Z">
        <w:r w:rsidDel="000270AC">
          <w:rPr>
            <w:rFonts w:eastAsia="Osaka"/>
          </w:rPr>
          <w:delText>]</w:delText>
        </w:r>
        <w:r w:rsidRPr="007E346D" w:rsidDel="000270AC">
          <w:rPr>
            <w:rFonts w:eastAsia="Osaka"/>
          </w:rPr>
          <w:delText xml:space="preserve"> </w:delText>
        </w:r>
      </w:del>
      <w:r w:rsidRPr="007E346D">
        <w:rPr>
          <w:rFonts w:eastAsia="Osaka"/>
        </w:rPr>
        <w:t>edges</w:t>
      </w:r>
      <w:proofErr w:type="spellEnd"/>
      <w:r w:rsidRPr="007E346D">
        <w:rPr>
          <w:rFonts w:eastAsia="Osaka"/>
        </w:rPr>
        <w:t>.</w:t>
      </w:r>
    </w:p>
    <w:p w14:paraId="2F93C18F" w14:textId="77777777" w:rsidR="004F2614" w:rsidRPr="007E346D" w:rsidRDefault="004F2614" w:rsidP="004F2614">
      <w:pPr>
        <w:rPr>
          <w:rFonts w:eastAsia="SimSun"/>
          <w:lang w:eastAsia="zh-CN"/>
        </w:rPr>
      </w:pPr>
      <w:r>
        <w:t>For Wide Area IAB-MT, f</w:t>
      </w:r>
      <w:r w:rsidRPr="007E346D">
        <w:t xml:space="preserve">or RIBs supporting operation in </w:t>
      </w:r>
      <w:r w:rsidRPr="007E346D">
        <w:rPr>
          <w:i/>
        </w:rPr>
        <w:t>non-contiguous spectrum</w:t>
      </w:r>
      <w:r w:rsidRPr="007E346D">
        <w:t xml:space="preserve"> within any </w:t>
      </w:r>
      <w:r w:rsidRPr="007E346D">
        <w:rPr>
          <w:i/>
        </w:rPr>
        <w:t>operating band</w:t>
      </w:r>
      <w:r w:rsidRPr="007E346D">
        <w:t>, the OTA ACS requirement shall apply in addition inside any sub-block gap, in case the sub-block gap size is at least as wide as the NR interfering signal in table</w:t>
      </w:r>
      <w:r>
        <w:t xml:space="preserve">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>
        <w:rPr>
          <w:lang w:eastAsia="zh-CN"/>
        </w:rPr>
        <w:t xml:space="preserve"> </w:t>
      </w:r>
      <w:r w:rsidRPr="007E346D">
        <w:t>. The OTA interfering signal offset is defined relative to the sub-block edges inside the sub-block gap.</w:t>
      </w:r>
    </w:p>
    <w:p w14:paraId="527568C2" w14:textId="77777777" w:rsidR="004F2614" w:rsidRPr="007E346D" w:rsidRDefault="004F2614" w:rsidP="004F2614">
      <w:pPr>
        <w:pStyle w:val="TH"/>
        <w:rPr>
          <w:rFonts w:eastAsia="SimSun"/>
          <w:lang w:eastAsia="zh-CN"/>
        </w:rPr>
      </w:pPr>
      <w:r w:rsidRPr="007E346D">
        <w:t xml:space="preserve">Table </w:t>
      </w:r>
      <w:r w:rsidRPr="007E346D">
        <w:rPr>
          <w:rFonts w:eastAsia="SimSun"/>
          <w:lang w:eastAsia="zh-CN"/>
        </w:rPr>
        <w:t>10.5.1.</w:t>
      </w:r>
      <w:r>
        <w:rPr>
          <w:rFonts w:eastAsia="SimSun"/>
          <w:lang w:eastAsia="zh-CN"/>
        </w:rPr>
        <w:t>4</w:t>
      </w:r>
      <w:r w:rsidRPr="007E346D">
        <w:t>-</w:t>
      </w:r>
      <w:r w:rsidRPr="007E346D">
        <w:rPr>
          <w:rFonts w:eastAsia="SimSun"/>
          <w:lang w:eastAsia="zh-CN"/>
        </w:rPr>
        <w:t>1</w:t>
      </w:r>
      <w:r w:rsidRPr="007E346D">
        <w:t>: OTA A</w:t>
      </w:r>
      <w:r w:rsidRPr="007E346D">
        <w:rPr>
          <w:rFonts w:eastAsia="SimSun"/>
          <w:lang w:eastAsia="zh-CN"/>
        </w:rPr>
        <w:t xml:space="preserve">CS requirement for </w:t>
      </w:r>
      <w:r>
        <w:rPr>
          <w:rFonts w:eastAsia="SimSun"/>
          <w:lang w:eastAsia="zh-CN"/>
        </w:rPr>
        <w:t xml:space="preserve">Wide Area  and Local Area IAB MT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289"/>
      </w:tblGrid>
      <w:tr w:rsidR="004F2614" w:rsidRPr="007E346D" w14:paraId="7B4B33E8" w14:textId="77777777" w:rsidTr="008D352C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432" w14:textId="77777777" w:rsidR="004F2614" w:rsidRPr="007E346D" w:rsidRDefault="004F2614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jc w:val="left"/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BDAE" w14:textId="77777777" w:rsidR="004F2614" w:rsidRPr="007E346D" w:rsidRDefault="004F2614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9E71" w14:textId="77777777" w:rsidR="004F2614" w:rsidRPr="007E346D" w:rsidRDefault="004F2614" w:rsidP="008D352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</w:tr>
      <w:tr w:rsidR="004F2614" w:rsidRPr="007E346D" w14:paraId="716DA104" w14:textId="77777777" w:rsidTr="008D352C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9D7" w14:textId="77777777" w:rsidR="004F2614" w:rsidRPr="007E346D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E346D"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68A3" w14:textId="77777777" w:rsidR="004F2614" w:rsidRPr="007E346D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</w:t>
            </w:r>
            <w:r w:rsidRPr="007E346D">
              <w:t xml:space="preserve"> + 6 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83" w14:textId="77777777" w:rsidR="004F2614" w:rsidRPr="007E346D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REFSENS_50M</w:t>
            </w:r>
            <w:r w:rsidRPr="007E346D">
              <w:rPr>
                <w:rFonts w:eastAsia="SimSun"/>
                <w:lang w:eastAsia="zh-CN"/>
              </w:rPr>
              <w:t xml:space="preserve"> + 27.7 </w:t>
            </w:r>
            <w:r w:rsidRPr="007E346D">
              <w:rPr>
                <w:rFonts w:cs="Arial"/>
              </w:rPr>
              <w:t xml:space="preserve">+ </w:t>
            </w:r>
            <w:r w:rsidRPr="007E346D">
              <w:t>Δ</w:t>
            </w:r>
            <w:r w:rsidRPr="007E346D">
              <w:rPr>
                <w:vertAlign w:val="subscript"/>
              </w:rPr>
              <w:t>FR2_REFSENS</w:t>
            </w:r>
            <w:r w:rsidRPr="007E346D">
              <w:rPr>
                <w:rFonts w:eastAsia="SimSun"/>
                <w:lang w:eastAsia="zh-CN"/>
              </w:rPr>
              <w:t xml:space="preserve"> (Note 1)</w:t>
            </w:r>
          </w:p>
          <w:p w14:paraId="61721A73" w14:textId="77777777" w:rsidR="004F2614" w:rsidRPr="007E346D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REFSENS_50M</w:t>
            </w:r>
            <w:r w:rsidRPr="007E346D">
              <w:rPr>
                <w:rFonts w:eastAsia="SimSun"/>
                <w:lang w:eastAsia="zh-CN"/>
              </w:rPr>
              <w:t xml:space="preserve"> + 26.7 </w:t>
            </w:r>
            <w:r w:rsidRPr="007E346D">
              <w:rPr>
                <w:rFonts w:cs="Arial"/>
              </w:rPr>
              <w:t xml:space="preserve">+ </w:t>
            </w:r>
            <w:r w:rsidRPr="007E346D">
              <w:t>Δ</w:t>
            </w:r>
            <w:r w:rsidRPr="007E346D">
              <w:rPr>
                <w:vertAlign w:val="subscript"/>
              </w:rPr>
              <w:t>FR2_REFSENS</w:t>
            </w:r>
            <w:r w:rsidRPr="007E346D">
              <w:rPr>
                <w:rFonts w:eastAsia="SimSun"/>
                <w:lang w:eastAsia="zh-CN"/>
              </w:rPr>
              <w:t xml:space="preserve"> (Note 2)</w:t>
            </w:r>
          </w:p>
        </w:tc>
      </w:tr>
      <w:tr w:rsidR="004F2614" w:rsidRPr="007E346D" w14:paraId="145434AC" w14:textId="77777777" w:rsidTr="008D352C">
        <w:trPr>
          <w:trHeight w:val="487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E3B" w14:textId="77777777" w:rsidR="004F2614" w:rsidRPr="007E346D" w:rsidRDefault="004F2614" w:rsidP="008D352C">
            <w:pPr>
              <w:pStyle w:val="TAN"/>
              <w:rPr>
                <w:rFonts w:eastAsia="SimSun"/>
                <w:lang w:eastAsia="zh-CN"/>
              </w:rPr>
            </w:pPr>
            <w:r w:rsidRPr="007E346D">
              <w:rPr>
                <w:rFonts w:eastAsia="SimSun"/>
                <w:lang w:eastAsia="zh-CN"/>
              </w:rPr>
              <w:t>NOTE 1:</w:t>
            </w:r>
            <w:r w:rsidRPr="007E346D">
              <w:rPr>
                <w:rFonts w:eastAsia="SimSun"/>
                <w:lang w:eastAsia="zh-CN"/>
              </w:rPr>
              <w:tab/>
              <w:t>Applicable to bands defined within the frequency spectrum range of 24.25 – 33.4 GHz</w:t>
            </w:r>
          </w:p>
          <w:p w14:paraId="0E13E6F1" w14:textId="77777777" w:rsidR="004F2614" w:rsidRPr="007E346D" w:rsidRDefault="004F2614" w:rsidP="008D352C">
            <w:pPr>
              <w:pStyle w:val="TAN"/>
              <w:rPr>
                <w:rFonts w:eastAsia="SimSun"/>
                <w:lang w:eastAsia="zh-CN"/>
              </w:rPr>
            </w:pPr>
            <w:r w:rsidRPr="007E346D">
              <w:rPr>
                <w:rFonts w:eastAsia="SimSun"/>
                <w:lang w:eastAsia="zh-CN"/>
              </w:rPr>
              <w:t>NOTE 2:</w:t>
            </w:r>
            <w:r w:rsidRPr="007E346D">
              <w:rPr>
                <w:rFonts w:eastAsia="SimSun"/>
                <w:lang w:eastAsia="zh-CN"/>
              </w:rPr>
              <w:tab/>
              <w:t>Applicable to bands defined within the frequency spectrum range of 37 – 52.6 GHz</w:t>
            </w:r>
          </w:p>
          <w:p w14:paraId="2C8F664C" w14:textId="77777777" w:rsidR="004F2614" w:rsidRPr="007E346D" w:rsidRDefault="004F2614" w:rsidP="008D352C">
            <w:pPr>
              <w:pStyle w:val="TAN"/>
              <w:rPr>
                <w:rFonts w:cs="Arial"/>
              </w:rPr>
            </w:pPr>
            <w:r w:rsidRPr="007E346D">
              <w:rPr>
                <w:rFonts w:eastAsia="SimSun"/>
                <w:lang w:eastAsia="zh-CN"/>
              </w:rPr>
              <w:t>NOTE 3:</w:t>
            </w:r>
            <w:r w:rsidRPr="007E346D">
              <w:rPr>
                <w:rFonts w:eastAsia="SimSun"/>
                <w:lang w:eastAsia="zh-CN"/>
              </w:rPr>
              <w:tab/>
            </w:r>
            <w:r w:rsidRPr="007E346D">
              <w:t>EIS</w:t>
            </w:r>
            <w:r w:rsidRPr="007E346D">
              <w:rPr>
                <w:vertAlign w:val="subscript"/>
              </w:rPr>
              <w:t>REFSENS</w:t>
            </w:r>
            <w:r w:rsidRPr="007E346D">
              <w:t xml:space="preserve"> is given in subclause </w:t>
            </w:r>
            <w:del w:id="32" w:author="Chunhui Zhang" w:date="2020-09-28T11:21:00Z">
              <w:r w:rsidDel="00E80B9B">
                <w:delText xml:space="preserve">[ </w:delText>
              </w:r>
            </w:del>
            <w:r w:rsidRPr="007E346D">
              <w:t>10.3.3</w:t>
            </w:r>
            <w:del w:id="33" w:author="Chunhui Zhang" w:date="2020-09-28T11:21:00Z">
              <w:r w:rsidDel="00E80B9B">
                <w:delText>]</w:delText>
              </w:r>
            </w:del>
            <w:ins w:id="34" w:author="Chunhui Zhang" w:date="2020-09-28T11:21:00Z">
              <w:r>
                <w:t>.</w:t>
              </w:r>
            </w:ins>
          </w:p>
        </w:tc>
      </w:tr>
    </w:tbl>
    <w:p w14:paraId="7D7573C3" w14:textId="77777777" w:rsidR="004F2614" w:rsidRPr="007E346D" w:rsidRDefault="004F2614" w:rsidP="004F2614"/>
    <w:p w14:paraId="1DE6F268" w14:textId="77777777" w:rsidR="004F2614" w:rsidRPr="00E26D09" w:rsidRDefault="004F2614" w:rsidP="004F2614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 w:rsidRPr="00E26D09">
        <w:t>: OTA A</w:t>
      </w:r>
      <w:r w:rsidRPr="00E26D09">
        <w:rPr>
          <w:lang w:eastAsia="zh-CN"/>
        </w:rPr>
        <w:t xml:space="preserve">CS interferer frequency offset 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2-O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835"/>
      </w:tblGrid>
      <w:tr w:rsidR="004F2614" w:rsidRPr="00E26D09" w14:paraId="56C2F7B9" w14:textId="77777777" w:rsidTr="008D352C">
        <w:tc>
          <w:tcPr>
            <w:tcW w:w="1701" w:type="dxa"/>
            <w:shd w:val="clear" w:color="auto" w:fill="auto"/>
          </w:tcPr>
          <w:p w14:paraId="3FEE4F48" w14:textId="77777777" w:rsidR="004F2614" w:rsidRPr="00E26D09" w:rsidRDefault="004F2614" w:rsidP="008D352C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34644C48" w14:textId="77777777" w:rsidR="004F2614" w:rsidRPr="00E26D09" w:rsidRDefault="004F2614" w:rsidP="008D352C">
            <w:pPr>
              <w:pStyle w:val="TAH"/>
              <w:rPr>
                <w:lang w:eastAsia="zh-CN"/>
              </w:rPr>
            </w:pPr>
            <w:r w:rsidRPr="007E346D">
              <w:t xml:space="preserve">Interfering signal centre frequency offset </w:t>
            </w:r>
            <w:r w:rsidRPr="007E346D"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IAB-MT</w:t>
            </w:r>
            <w:r w:rsidRPr="0068373B">
              <w:rPr>
                <w:rFonts w:cs="Arial"/>
                <w:i/>
              </w:rPr>
              <w:t xml:space="preserve"> RF Bandwidth</w:t>
            </w:r>
            <w:r w:rsidRPr="007E346D">
              <w:rPr>
                <w:rFonts w:cs="Arial"/>
              </w:rPr>
              <w:t xml:space="preserve"> </w:t>
            </w:r>
            <w:r w:rsidRPr="0068373B">
              <w:rPr>
                <w:rFonts w:cs="Arial"/>
                <w:i/>
              </w:rPr>
              <w:t>edge</w:t>
            </w:r>
            <w:r w:rsidRPr="007E346D">
              <w:rPr>
                <w:rFonts w:cs="Arial"/>
              </w:rPr>
              <w:t xml:space="preserve"> or sub</w:t>
            </w:r>
            <w:r w:rsidRPr="0068373B">
              <w:rPr>
                <w:rFonts w:cs="Arial"/>
                <w:i/>
              </w:rPr>
              <w:t>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shd w:val="clear" w:color="auto" w:fill="auto"/>
          </w:tcPr>
          <w:p w14:paraId="06CF38CE" w14:textId="77777777" w:rsidR="004F2614" w:rsidRPr="00E26D09" w:rsidRDefault="004F2614" w:rsidP="008D352C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4F2614" w:rsidRPr="00E26D09" w14:paraId="7632610F" w14:textId="77777777" w:rsidTr="008D35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5997" w14:textId="77777777" w:rsidR="004F2614" w:rsidRPr="00E26D09" w:rsidRDefault="004F2614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A01D" w14:textId="77777777" w:rsidR="004F2614" w:rsidRPr="00E26D09" w:rsidRDefault="004F2614" w:rsidP="008D352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±24.29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6374" w14:textId="77777777" w:rsidR="004F2614" w:rsidRPr="00E26D09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  <w:r w:rsidRPr="00E26D09">
              <w:rPr>
                <w:lang w:val="en-US" w:eastAsia="zh-CN"/>
              </w:rPr>
              <w:t> </w:t>
            </w:r>
            <w:r w:rsidRPr="00E26D09">
              <w:rPr>
                <w:lang w:eastAsia="zh-CN"/>
              </w:rPr>
              <w:t xml:space="preserve">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signal,60 kHz SCS, 64 RBs</w:t>
            </w:r>
          </w:p>
        </w:tc>
      </w:tr>
      <w:tr w:rsidR="004F2614" w:rsidRPr="00E26D09" w14:paraId="17F758D9" w14:textId="77777777" w:rsidTr="008D35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6979" w14:textId="77777777" w:rsidR="004F2614" w:rsidRPr="00E26D09" w:rsidRDefault="004F2614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587" w14:textId="77777777" w:rsidR="004F2614" w:rsidRPr="00E26D09" w:rsidRDefault="004F2614" w:rsidP="008D352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±24.31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1B2DA" w14:textId="77777777" w:rsidR="004F2614" w:rsidRPr="00E26D09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  <w:tr w:rsidR="004F2614" w:rsidRPr="00E26D09" w14:paraId="58901426" w14:textId="77777777" w:rsidTr="008D35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835DB" w14:textId="77777777" w:rsidR="004F2614" w:rsidRPr="00E26D09" w:rsidRDefault="004F2614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CECD" w14:textId="77777777" w:rsidR="004F2614" w:rsidRPr="00E26D09" w:rsidRDefault="004F2614" w:rsidP="008D352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±24.29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869D0" w14:textId="77777777" w:rsidR="004F2614" w:rsidRPr="00E26D09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  <w:tr w:rsidR="004F2614" w:rsidRPr="00E26D09" w14:paraId="66DC8132" w14:textId="77777777" w:rsidTr="008D35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C980" w14:textId="77777777" w:rsidR="004F2614" w:rsidRPr="00E26D09" w:rsidRDefault="004F2614" w:rsidP="008D352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0939" w14:textId="77777777" w:rsidR="004F2614" w:rsidRPr="00E26D09" w:rsidRDefault="004F2614" w:rsidP="008D352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±24.31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7B64" w14:textId="77777777" w:rsidR="004F2614" w:rsidRPr="00E26D09" w:rsidRDefault="004F2614" w:rsidP="008D352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</w:tbl>
    <w:p w14:paraId="34553B26" w14:textId="77777777" w:rsidR="004F2614" w:rsidRPr="00E26D09" w:rsidRDefault="004F2614" w:rsidP="004F2614">
      <w:pPr>
        <w:rPr>
          <w:lang w:val="en-US"/>
        </w:rPr>
      </w:pPr>
    </w:p>
    <w:p w14:paraId="3256AF4C" w14:textId="77777777" w:rsidR="004F2614" w:rsidRPr="0059233C" w:rsidRDefault="004F2614" w:rsidP="0059233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Chunhui Zhang" w:date="2020-09-25T15:35:00Z" w:initials="CZ">
    <w:p w14:paraId="71AAC7E5" w14:textId="77777777" w:rsidR="0059233C" w:rsidRDefault="0059233C" w:rsidP="0059233C">
      <w:pPr>
        <w:pStyle w:val="CommentText"/>
      </w:pPr>
      <w:r>
        <w:rPr>
          <w:rStyle w:val="CommentReference"/>
        </w:rPr>
        <w:annotationRef/>
      </w:r>
      <w:r>
        <w:t>5MHz should be removed</w:t>
      </w:r>
    </w:p>
  </w:comment>
  <w:comment w:id="4" w:author="Chunhui Zhang" w:date="2020-09-25T15:35:00Z" w:initials="CZ">
    <w:p w14:paraId="3FC388EA" w14:textId="77777777" w:rsidR="0059233C" w:rsidRDefault="0059233C" w:rsidP="0059233C">
      <w:pPr>
        <w:pStyle w:val="CommentText"/>
      </w:pPr>
      <w:r>
        <w:rPr>
          <w:rStyle w:val="CommentReference"/>
        </w:rPr>
        <w:annotationRef/>
      </w:r>
      <w:r>
        <w:t>5MHz should be removed</w:t>
      </w:r>
    </w:p>
  </w:comment>
  <w:comment w:id="7" w:author="Chunhui Zhang" w:date="2020-09-25T15:39:00Z" w:initials="CZ">
    <w:p w14:paraId="1464041B" w14:textId="77777777" w:rsidR="00575647" w:rsidRDefault="00575647" w:rsidP="00575647">
      <w:pPr>
        <w:pStyle w:val="CommentText"/>
      </w:pPr>
      <w:r>
        <w:rPr>
          <w:rStyle w:val="CommentReference"/>
        </w:rPr>
        <w:annotationRef/>
      </w:r>
      <w:r>
        <w:t>5 MHz should be removed</w:t>
      </w:r>
    </w:p>
  </w:comment>
  <w:comment w:id="9" w:author="Chunhui Zhang" w:date="2020-09-25T15:40:00Z" w:initials="CZ">
    <w:p w14:paraId="5BFE2F63" w14:textId="77777777" w:rsidR="00575647" w:rsidRDefault="00575647" w:rsidP="00575647">
      <w:pPr>
        <w:pStyle w:val="CommentText"/>
      </w:pPr>
      <w:r>
        <w:rPr>
          <w:rStyle w:val="CommentReference"/>
        </w:rPr>
        <w:annotationRef/>
      </w:r>
      <w:r>
        <w:t>5MHz should be removed</w:t>
      </w:r>
    </w:p>
  </w:comment>
  <w:comment w:id="12" w:author="Chunhui Zhang" w:date="2020-09-25T15:40:00Z" w:initials="CZ">
    <w:p w14:paraId="416CCFEB" w14:textId="77777777" w:rsidR="00575647" w:rsidRDefault="00575647" w:rsidP="00575647">
      <w:pPr>
        <w:pStyle w:val="CommentText"/>
      </w:pPr>
      <w:r>
        <w:rPr>
          <w:rStyle w:val="CommentReference"/>
        </w:rPr>
        <w:annotationRef/>
      </w:r>
      <w:r>
        <w:t>5Mhz channel should be removed</w:t>
      </w:r>
    </w:p>
  </w:comment>
  <w:comment w:id="19" w:author="Chunhui Zhang" w:date="2020-10-19T17:30:00Z" w:initials="CZ">
    <w:p w14:paraId="3D798BFF" w14:textId="1FE0B327" w:rsidR="00E03B7C" w:rsidRDefault="00E03B7C">
      <w:pPr>
        <w:pStyle w:val="CommentText"/>
      </w:pPr>
      <w:r>
        <w:rPr>
          <w:rStyle w:val="CommentReference"/>
        </w:rPr>
        <w:annotationRef/>
      </w:r>
      <w:r>
        <w:t>5MHz to remove</w:t>
      </w:r>
    </w:p>
  </w:comment>
  <w:comment w:id="21" w:author="Chunhui Zhang" w:date="2020-10-19T17:30:00Z" w:initials="CZ">
    <w:p w14:paraId="0A4590B3" w14:textId="38561830" w:rsidR="00E03B7C" w:rsidRDefault="00E03B7C">
      <w:pPr>
        <w:pStyle w:val="CommentText"/>
      </w:pPr>
      <w:r>
        <w:rPr>
          <w:rStyle w:val="CommentReference"/>
        </w:rPr>
        <w:annotationRef/>
      </w:r>
      <w:r>
        <w:t>5MHz to be removed</w:t>
      </w:r>
    </w:p>
  </w:comment>
  <w:comment w:id="23" w:author="Chunhui Zhang" w:date="2020-10-19T17:30:00Z" w:initials="CZ">
    <w:p w14:paraId="59EAABD3" w14:textId="5277E6E9" w:rsidR="00E03B7C" w:rsidRDefault="00E03B7C">
      <w:pPr>
        <w:pStyle w:val="CommentText"/>
      </w:pPr>
      <w:r>
        <w:rPr>
          <w:rStyle w:val="CommentReference"/>
        </w:rPr>
        <w:annotationRef/>
      </w:r>
      <w:r>
        <w:t>5MHz to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AAC7E5" w15:done="0"/>
  <w15:commentEx w15:paraId="3FC388EA" w15:done="0"/>
  <w15:commentEx w15:paraId="1464041B" w15:done="0"/>
  <w15:commentEx w15:paraId="5BFE2F63" w15:done="0"/>
  <w15:commentEx w15:paraId="416CCFEB" w15:done="0"/>
  <w15:commentEx w15:paraId="3D798BFF" w15:done="0"/>
  <w15:commentEx w15:paraId="0A4590B3" w15:done="0"/>
  <w15:commentEx w15:paraId="59EAAB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AAC7E5" w16cid:durableId="23188CBC"/>
  <w16cid:commentId w16cid:paraId="3FC388EA" w16cid:durableId="23188CDB"/>
  <w16cid:commentId w16cid:paraId="1464041B" w16cid:durableId="23188DCE"/>
  <w16cid:commentId w16cid:paraId="5BFE2F63" w16cid:durableId="23188DE7"/>
  <w16cid:commentId w16cid:paraId="416CCFEB" w16cid:durableId="23188DF8"/>
  <w16cid:commentId w16cid:paraId="3D798BFF" w16cid:durableId="23384BA2"/>
  <w16cid:commentId w16cid:paraId="0A4590B3" w16cid:durableId="23384BAC"/>
  <w16cid:commentId w16cid:paraId="59EAABD3" w16cid:durableId="23384B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25F9" w14:textId="77777777" w:rsidR="00460500" w:rsidRDefault="00460500">
      <w:r>
        <w:separator/>
      </w:r>
    </w:p>
  </w:endnote>
  <w:endnote w:type="continuationSeparator" w:id="0">
    <w:p w14:paraId="3F5DB536" w14:textId="77777777" w:rsidR="00460500" w:rsidRDefault="0046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20449" w14:textId="77777777" w:rsidR="00460500" w:rsidRDefault="00460500">
      <w:r>
        <w:separator/>
      </w:r>
    </w:p>
  </w:footnote>
  <w:footnote w:type="continuationSeparator" w:id="0">
    <w:p w14:paraId="5CA03E10" w14:textId="77777777" w:rsidR="00460500" w:rsidRDefault="0046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1055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25745"/>
    <w:rsid w:val="003417B4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0500"/>
    <w:rsid w:val="0048460A"/>
    <w:rsid w:val="00494073"/>
    <w:rsid w:val="004B75B7"/>
    <w:rsid w:val="004F2614"/>
    <w:rsid w:val="0051580D"/>
    <w:rsid w:val="00547111"/>
    <w:rsid w:val="00575647"/>
    <w:rsid w:val="00586560"/>
    <w:rsid w:val="0059233C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44D2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59E"/>
    <w:rsid w:val="00D3279E"/>
    <w:rsid w:val="00D50255"/>
    <w:rsid w:val="00D66520"/>
    <w:rsid w:val="00DC4477"/>
    <w:rsid w:val="00DE03C8"/>
    <w:rsid w:val="00DE34CF"/>
    <w:rsid w:val="00E03B7C"/>
    <w:rsid w:val="00E055E8"/>
    <w:rsid w:val="00E13F3D"/>
    <w:rsid w:val="00E22FAB"/>
    <w:rsid w:val="00E34898"/>
    <w:rsid w:val="00EB09B7"/>
    <w:rsid w:val="00EC51BB"/>
    <w:rsid w:val="00EE60B1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23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233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4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7AD2F6-D134-47E4-9738-D2384B72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3005</Words>
  <Characters>15597</Characters>
  <Application>Microsoft Office Word</Application>
  <DocSecurity>0</DocSecurity>
  <Lines>3119</Lines>
  <Paragraphs>1240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12</cp:revision>
  <cp:lastPrinted>1899-12-31T23:00:00Z</cp:lastPrinted>
  <dcterms:created xsi:type="dcterms:W3CDTF">2020-10-17T15:20:00Z</dcterms:created>
  <dcterms:modified xsi:type="dcterms:W3CDTF">2020-10-23T17:07:00Z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